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0E" w:rsidRPr="003647E7" w:rsidRDefault="005C220E" w:rsidP="005C220E">
      <w:pPr>
        <w:shd w:val="clear" w:color="auto" w:fill="FFFFFF"/>
        <w:spacing w:line="261" w:lineRule="atLeast"/>
        <w:jc w:val="center"/>
        <w:rPr>
          <w:lang w:val="pt-BR"/>
        </w:rPr>
      </w:pPr>
      <w:bookmarkStart w:id="0" w:name="chuong_pl_1_name"/>
      <w:r w:rsidRPr="00D21BE6">
        <w:rPr>
          <w:lang w:val="vi-VN"/>
        </w:rPr>
        <w:t>PHƯƠNG ÁN TRỒNG RỪNG THAY THẾ</w:t>
      </w:r>
      <w:bookmarkEnd w:id="0"/>
      <w:r w:rsidRPr="003647E7">
        <w:rPr>
          <w:lang w:val="pt-BR"/>
        </w:rPr>
        <w:br/>
      </w:r>
      <w:r w:rsidRPr="00D21BE6">
        <w:rPr>
          <w:i/>
          <w:iCs/>
          <w:lang w:val="vi-VN"/>
        </w:rPr>
        <w:t>(Ban hành kèm theo Thông tư số</w:t>
      </w:r>
      <w:r w:rsidRPr="003647E7">
        <w:rPr>
          <w:i/>
          <w:iCs/>
          <w:lang w:val="pt-BR"/>
        </w:rPr>
        <w:t> 2</w:t>
      </w:r>
      <w:hyperlink r:id="rId4" w:tgtFrame="_blank" w:history="1">
        <w:r w:rsidRPr="00D21BE6">
          <w:rPr>
            <w:i/>
            <w:iCs/>
            <w:lang w:val="vi-VN"/>
          </w:rPr>
          <w:t>3/2017/TT-BNNPTNT</w:t>
        </w:r>
      </w:hyperlink>
      <w:r w:rsidRPr="00D21BE6">
        <w:rPr>
          <w:i/>
          <w:iCs/>
          <w:lang w:val="vi-VN"/>
        </w:rPr>
        <w:t> ngày</w:t>
      </w:r>
      <w:r w:rsidRPr="003647E7">
        <w:rPr>
          <w:i/>
          <w:iCs/>
          <w:lang w:val="pt-BR"/>
        </w:rPr>
        <w:t> 15 </w:t>
      </w:r>
      <w:r w:rsidRPr="00D21BE6">
        <w:rPr>
          <w:i/>
          <w:iCs/>
          <w:lang w:val="vi-VN"/>
        </w:rPr>
        <w:t>tháng 11 năm 2017 của Bộ trưởng Bộ Nông nghiệp và Phát triển nông thôn)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D21BE6">
        <w:rPr>
          <w:b/>
          <w:bCs/>
          <w:lang w:val="vi-VN"/>
        </w:rPr>
        <w:t>I. THÔNG TIN CHUNG VỀ CHỦ DỰ ÁN CÓ CHUYỂN MỤC ĐÍCH SỬ DỤNG RỪNG SANG MỤC ĐÍCH KHÁC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D21BE6">
        <w:rPr>
          <w:lang w:val="vi-VN"/>
        </w:rPr>
        <w:t>(Khái quát về tên chủ đầu tư, quyết định thành lập, địa chỉ, số tài khoản, ngân hàng giao dịch, lĩnh vực hoạt động, </w:t>
      </w:r>
      <w:r w:rsidRPr="003647E7">
        <w:rPr>
          <w:lang w:val="pt-BR"/>
        </w:rPr>
        <w:t>……</w:t>
      </w:r>
      <w:r w:rsidRPr="00D21BE6">
        <w:rPr>
          <w:lang w:val="vi-VN"/>
        </w:rPr>
        <w:t>)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D21BE6">
        <w:rPr>
          <w:b/>
          <w:bCs/>
          <w:lang w:val="vi-VN"/>
        </w:rPr>
        <w:t>II. CĂN CỨ XÂY DỰNG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3647E7">
        <w:rPr>
          <w:lang w:val="pt-BR"/>
        </w:rPr>
        <w:t>…………………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3647E7">
        <w:rPr>
          <w:lang w:val="pt-BR"/>
        </w:rPr>
        <w:t>…………………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D21BE6">
        <w:rPr>
          <w:b/>
          <w:bCs/>
          <w:lang w:val="vi-VN"/>
        </w:rPr>
        <w:t>III. THÔNG TIN VỀ DIỆN TÍCH RỪNG DỰ KIẾN CHUYỂN MỤC ĐÍCH SỬ DỤNG SANG MỤC ĐÍCH KHÁC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D21BE6">
        <w:rPr>
          <w:lang w:val="vi-VN"/>
        </w:rPr>
        <w:t>1. Tên dự án: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3647E7">
        <w:rPr>
          <w:lang w:val="pt-BR"/>
        </w:rPr>
        <w:t>…………………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3647E7">
        <w:rPr>
          <w:lang w:val="pt-BR"/>
        </w:rPr>
        <w:t>…………………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pt-BR"/>
        </w:rPr>
      </w:pPr>
      <w:r w:rsidRPr="00D21BE6">
        <w:rPr>
          <w:lang w:val="vi-VN"/>
        </w:rPr>
        <w:t>2. Thông tin về diện tích rừng dự kiến chuyển mục đích sử dụng rừng sang mục đích khác (thống kê theo lô rừng)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"/>
        <w:gridCol w:w="207"/>
        <w:gridCol w:w="551"/>
        <w:gridCol w:w="579"/>
        <w:gridCol w:w="719"/>
        <w:gridCol w:w="867"/>
        <w:gridCol w:w="1608"/>
        <w:gridCol w:w="811"/>
        <w:gridCol w:w="337"/>
        <w:gridCol w:w="632"/>
        <w:gridCol w:w="605"/>
        <w:gridCol w:w="605"/>
        <w:gridCol w:w="414"/>
        <w:gridCol w:w="1013"/>
      </w:tblGrid>
      <w:tr w:rsidR="005C220E" w:rsidRPr="00D21BE6" w:rsidTr="00862270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Lô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Vị trí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Diệntích(ha)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Phân theo nguồn gốc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Phân theo mục đích s</w:t>
            </w:r>
            <w:r w:rsidRPr="00D21BE6">
              <w:rPr>
                <w:sz w:val="22"/>
                <w:szCs w:val="22"/>
              </w:rPr>
              <w:t>ử</w:t>
            </w:r>
            <w:r w:rsidRPr="00D21BE6">
              <w:rPr>
                <w:sz w:val="22"/>
                <w:szCs w:val="22"/>
                <w:lang w:val="vi-VN"/>
              </w:rPr>
              <w:t> d</w:t>
            </w:r>
            <w:r w:rsidRPr="00D21BE6">
              <w:rPr>
                <w:sz w:val="22"/>
                <w:szCs w:val="22"/>
              </w:rPr>
              <w:t>ụ</w:t>
            </w:r>
            <w:r w:rsidRPr="00D21BE6">
              <w:rPr>
                <w:sz w:val="22"/>
                <w:szCs w:val="22"/>
                <w:lang w:val="vi-VN"/>
              </w:rPr>
              <w:t>ng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Trữ lượng</w:t>
            </w:r>
          </w:p>
        </w:tc>
      </w:tr>
      <w:tr w:rsidR="005C220E" w:rsidRPr="00D21BE6" w:rsidTr="0086227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Khoảnh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Tiểukhu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Đơn vị hànhchính (xã, huyện, tỉnh)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Rừngtựnhiên(trạngthái)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Rừng trồng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RừngĐD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RừngPH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RừngSX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Trữ lượng gỗ (m</w:t>
            </w:r>
            <w:r w:rsidRPr="00D21BE6">
              <w:rPr>
                <w:sz w:val="22"/>
                <w:szCs w:val="22"/>
                <w:vertAlign w:val="superscript"/>
                <w:lang w:val="vi-VN"/>
              </w:rPr>
              <w:t>3</w:t>
            </w:r>
            <w:r w:rsidRPr="00D21BE6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Tre,nứa,..(cây)</w:t>
            </w:r>
          </w:p>
        </w:tc>
      </w:tr>
      <w:tr w:rsidR="005C220E" w:rsidRPr="00D21BE6" w:rsidTr="0086227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Loàichủyếu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rPr>
                <w:sz w:val="22"/>
                <w:szCs w:val="22"/>
              </w:rPr>
            </w:pPr>
          </w:p>
        </w:tc>
      </w:tr>
      <w:tr w:rsidR="005C220E" w:rsidRPr="00D21BE6" w:rsidTr="0086227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13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14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i/>
                <w:iCs/>
                <w:sz w:val="22"/>
                <w:szCs w:val="22"/>
                <w:lang w:val="vi-VN"/>
              </w:rPr>
              <w:t>15</w:t>
            </w:r>
          </w:p>
        </w:tc>
      </w:tr>
      <w:tr w:rsidR="005C220E" w:rsidRPr="00D21BE6" w:rsidTr="0086227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</w:rPr>
              <w:t>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</w:tr>
      <w:tr w:rsidR="005C220E" w:rsidRPr="00D21BE6" w:rsidTr="0086227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</w:rPr>
              <w:t>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</w:tr>
      <w:tr w:rsidR="005C220E" w:rsidRPr="00D21BE6" w:rsidTr="0086227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</w:rPr>
              <w:t>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</w:rPr>
              <w:t>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</w:tr>
      <w:tr w:rsidR="005C220E" w:rsidRPr="00D21BE6" w:rsidTr="00862270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b/>
                <w:bCs/>
                <w:sz w:val="22"/>
                <w:szCs w:val="22"/>
                <w:lang w:val="vi-VN"/>
              </w:rPr>
              <w:t>Tổng</w:t>
            </w:r>
            <w:bookmarkStart w:id="1" w:name="_ftnref1"/>
            <w:r w:rsidRPr="00D21BE6">
              <w:rPr>
                <w:b/>
                <w:bCs/>
                <w:sz w:val="22"/>
                <w:szCs w:val="22"/>
                <w:lang w:val="vi-VN"/>
              </w:rPr>
              <w:fldChar w:fldCharType="begin"/>
            </w:r>
            <w:r w:rsidRPr="00D21BE6">
              <w:rPr>
                <w:b/>
                <w:bCs/>
                <w:sz w:val="22"/>
                <w:szCs w:val="22"/>
                <w:lang w:val="vi-VN"/>
              </w:rPr>
              <w:instrText xml:space="preserve"> HYPERLINK "https://thuvienphapluat.vn/van-ban/Tai-nguyen-Moi-truong/Thong-tu-23-2017-TT-BNNPTNT-trong-rung-thay-the-chuyen-muc-dich-su-dung-rung-353622.aspx" \l "_ftn1" \o "" </w:instrText>
            </w:r>
            <w:r w:rsidRPr="00D21BE6">
              <w:rPr>
                <w:b/>
                <w:bCs/>
                <w:sz w:val="22"/>
                <w:szCs w:val="22"/>
                <w:lang w:val="vi-VN"/>
              </w:rPr>
              <w:fldChar w:fldCharType="separate"/>
            </w:r>
            <w:r w:rsidRPr="00D21BE6">
              <w:rPr>
                <w:b/>
                <w:bCs/>
                <w:sz w:val="22"/>
                <w:szCs w:val="22"/>
                <w:lang w:val="vi-VN"/>
              </w:rPr>
              <w:t>1</w:t>
            </w:r>
            <w:r w:rsidRPr="00D21BE6">
              <w:rPr>
                <w:b/>
                <w:bCs/>
                <w:sz w:val="22"/>
                <w:szCs w:val="22"/>
                <w:lang w:val="vi-VN"/>
              </w:rPr>
              <w:fldChar w:fldCharType="end"/>
            </w:r>
            <w:bookmarkEnd w:id="1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  <w:rPr>
                <w:sz w:val="22"/>
                <w:szCs w:val="22"/>
              </w:rPr>
            </w:pPr>
            <w:r w:rsidRPr="00D21BE6">
              <w:rPr>
                <w:sz w:val="22"/>
                <w:szCs w:val="22"/>
                <w:lang w:val="vi-VN"/>
              </w:rPr>
              <w:t> </w:t>
            </w:r>
          </w:p>
        </w:tc>
      </w:tr>
    </w:tbl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 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3. Mục đích sử dụng đối với diện tích rừng sau khi chuyển MĐSD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…………………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…………………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…………………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…………………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b/>
          <w:bCs/>
          <w:lang w:val="vi-VN"/>
        </w:rPr>
        <w:t>IV. NỘI DUNG PHƯƠNG ÁN TRỒNG RỪNG THAY THẾ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1. Diện tích đất trồng rừng thay thế: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vi-VN"/>
        </w:rPr>
      </w:pPr>
      <w:r w:rsidRPr="00D21BE6">
        <w:rPr>
          <w:lang w:val="vi-VN"/>
        </w:rPr>
        <w:lastRenderedPageBreak/>
        <w:t>- Vị trí trồng: thuộc lô</w:t>
      </w:r>
      <w:r w:rsidRPr="00D21BE6">
        <w:t> …. </w:t>
      </w:r>
      <w:r w:rsidRPr="00D21BE6">
        <w:rPr>
          <w:lang w:val="vi-VN"/>
        </w:rPr>
        <w:t>khoảnh..., tiểu khu.... xã</w:t>
      </w:r>
      <w:r w:rsidRPr="003647E7">
        <w:rPr>
          <w:lang w:val="vi-VN"/>
        </w:rPr>
        <w:t>……</w:t>
      </w:r>
      <w:r w:rsidRPr="00D21BE6">
        <w:rPr>
          <w:lang w:val="vi-VN"/>
        </w:rPr>
        <w:t>huyện....tỉnh...</w:t>
      </w:r>
    </w:p>
    <w:p w:rsidR="005C220E" w:rsidRPr="003647E7" w:rsidRDefault="005C220E" w:rsidP="005C220E">
      <w:pPr>
        <w:shd w:val="clear" w:color="auto" w:fill="FFFFFF"/>
        <w:spacing w:before="120" w:line="261" w:lineRule="atLeast"/>
        <w:rPr>
          <w:lang w:val="vi-VN"/>
        </w:rPr>
      </w:pPr>
      <w:r w:rsidRPr="00D21BE6">
        <w:rPr>
          <w:lang w:val="vi-VN"/>
        </w:rPr>
        <w:t>- Thuộc đối tượng đất rừng (Phòng hộ, đặc dụng, sản xuất):</w:t>
      </w:r>
      <w:r w:rsidRPr="003647E7">
        <w:rPr>
          <w:lang w:val="vi-VN"/>
        </w:rPr>
        <w:t>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2. Kế hoạch trồng rừng thay thế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Loài cây trồng</w:t>
      </w:r>
      <w:r w:rsidRPr="00D21BE6">
        <w:t>............................................................................................................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Mật độ</w:t>
      </w:r>
      <w:r w:rsidRPr="00D21BE6">
        <w:t>.......................................................................................................................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Phương thức trồng (hỗn giao, thuần loài):</w:t>
      </w:r>
      <w:r w:rsidRPr="00D21BE6">
        <w:t>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Chăm sóc, bảo vệ rừng trồng:</w:t>
      </w:r>
      <w:r w:rsidRPr="00D21BE6">
        <w:t>....................................................................................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Thời gian và tiến độ trồng (chi tiết cho từng năm)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Xây dựng đường băng cản lửa (km)</w:t>
      </w:r>
      <w:r w:rsidRPr="00D21BE6">
        <w:t>...........................................................................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Mức đầu tư bình quân/ha theo đơn giá do UBND tỉnh ban hành (triệu đồng):</w:t>
      </w:r>
      <w:r w:rsidRPr="00D21BE6">
        <w:t>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lang w:val="vi-VN"/>
        </w:rPr>
        <w:t>- Tổng vốn đầu tư trồng rừng thay thế.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rPr>
          <w:b/>
          <w:bCs/>
          <w:lang w:val="vi-VN"/>
        </w:rPr>
        <w:t>V. KI</w:t>
      </w:r>
      <w:r w:rsidRPr="00D21BE6">
        <w:rPr>
          <w:b/>
          <w:bCs/>
        </w:rPr>
        <w:t>Ế</w:t>
      </w:r>
      <w:r w:rsidRPr="00D21BE6">
        <w:rPr>
          <w:b/>
          <w:bCs/>
          <w:lang w:val="vi-VN"/>
        </w:rPr>
        <w:t>N NGHỊ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...................................................................................................................................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...................................................................................................................................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...................................................................................................................................</w:t>
      </w:r>
    </w:p>
    <w:p w:rsidR="005C220E" w:rsidRPr="00D21BE6" w:rsidRDefault="005C220E" w:rsidP="005C220E">
      <w:pPr>
        <w:shd w:val="clear" w:color="auto" w:fill="FFFFFF"/>
        <w:spacing w:before="120" w:line="261" w:lineRule="atLeast"/>
      </w:pPr>
      <w:r w:rsidRPr="00D21BE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C220E" w:rsidRPr="00D21BE6" w:rsidTr="00862270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0E" w:rsidRPr="00D21BE6" w:rsidRDefault="005C220E" w:rsidP="00862270">
            <w:pPr>
              <w:spacing w:before="120" w:line="261" w:lineRule="atLeast"/>
              <w:rPr>
                <w:rFonts w:ascii="Arial" w:hAnsi="Arial" w:cs="Arial"/>
                <w:sz w:val="20"/>
                <w:szCs w:val="20"/>
              </w:rPr>
            </w:pPr>
            <w:r w:rsidRPr="00D21BE6">
              <w:rPr>
                <w:rFonts w:ascii="Arial" w:hAnsi="Arial" w:cs="Arial"/>
                <w:sz w:val="20"/>
                <w:szCs w:val="20"/>
                <w:lang w:val="vi-VN"/>
              </w:rPr>
              <w:t> </w:t>
            </w:r>
          </w:p>
          <w:p w:rsidR="005C220E" w:rsidRPr="00D21BE6" w:rsidRDefault="005C220E" w:rsidP="00862270">
            <w:pPr>
              <w:spacing w:before="120" w:line="261" w:lineRule="atLeast"/>
              <w:rPr>
                <w:sz w:val="20"/>
                <w:szCs w:val="20"/>
              </w:rPr>
            </w:pPr>
            <w:r w:rsidRPr="00D21BE6">
              <w:rPr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D21BE6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D21BE6">
              <w:rPr>
                <w:sz w:val="20"/>
                <w:szCs w:val="20"/>
                <w:lang w:val="vi-VN"/>
              </w:rPr>
              <w:t>- </w:t>
            </w:r>
            <w:r w:rsidRPr="00D21BE6">
              <w:rPr>
                <w:sz w:val="20"/>
                <w:szCs w:val="20"/>
              </w:rPr>
              <w:br/>
              <w:t>- </w:t>
            </w:r>
            <w:r w:rsidRPr="00D21BE6">
              <w:rPr>
                <w:sz w:val="20"/>
                <w:szCs w:val="20"/>
              </w:rPr>
              <w:br/>
              <w:t>-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0E" w:rsidRPr="00D21BE6" w:rsidRDefault="005C220E" w:rsidP="00862270">
            <w:pPr>
              <w:spacing w:before="120" w:line="261" w:lineRule="atLeast"/>
              <w:jc w:val="center"/>
            </w:pPr>
            <w:r w:rsidRPr="00D21BE6">
              <w:rPr>
                <w:b/>
                <w:bCs/>
                <w:lang w:val="vi-VN"/>
              </w:rPr>
              <w:t>CHỦ ĐẦU TƯ</w:t>
            </w:r>
            <w:r w:rsidRPr="00D21BE6">
              <w:rPr>
                <w:b/>
                <w:bCs/>
              </w:rPr>
              <w:br/>
            </w:r>
            <w:r w:rsidRPr="00D21BE6">
              <w:rPr>
                <w:lang w:val="vi-VN"/>
              </w:rPr>
              <w:t>(ký tên, đóng dấu)</w:t>
            </w:r>
          </w:p>
        </w:tc>
      </w:tr>
    </w:tbl>
    <w:p w:rsidR="005C220E" w:rsidRPr="00D21BE6" w:rsidRDefault="005C220E" w:rsidP="005C220E">
      <w:pPr>
        <w:shd w:val="clear" w:color="auto" w:fill="FFFFFF"/>
        <w:spacing w:before="120" w:line="261" w:lineRule="atLeast"/>
        <w:rPr>
          <w:rFonts w:ascii="Arial" w:hAnsi="Arial" w:cs="Arial"/>
          <w:sz w:val="20"/>
          <w:szCs w:val="20"/>
        </w:rPr>
      </w:pPr>
      <w:r w:rsidRPr="00D21BE6">
        <w:rPr>
          <w:rFonts w:ascii="Arial" w:hAnsi="Arial" w:cs="Arial"/>
          <w:sz w:val="20"/>
          <w:szCs w:val="20"/>
          <w:lang w:val="vi-VN"/>
        </w:rPr>
        <w:t> </w:t>
      </w:r>
    </w:p>
    <w:p w:rsidR="005C220E" w:rsidRPr="00D21BE6" w:rsidRDefault="005C220E" w:rsidP="005C220E">
      <w:pPr>
        <w:rPr>
          <w:rFonts w:ascii="Arial" w:hAnsi="Arial" w:cs="Arial"/>
          <w:b/>
          <w:bCs/>
          <w:sz w:val="20"/>
          <w:szCs w:val="20"/>
          <w:lang w:val="vi-VN"/>
        </w:rPr>
      </w:pPr>
      <w:bookmarkStart w:id="2" w:name="chuong_pl_2"/>
      <w:r w:rsidRPr="00D21BE6">
        <w:rPr>
          <w:rFonts w:ascii="Arial" w:hAnsi="Arial" w:cs="Arial"/>
          <w:b/>
          <w:bCs/>
          <w:sz w:val="20"/>
          <w:szCs w:val="20"/>
          <w:lang w:val="vi-VN"/>
        </w:rPr>
        <w:br w:type="page"/>
      </w:r>
    </w:p>
    <w:bookmarkEnd w:id="2"/>
    <w:p w:rsidR="00FE523E" w:rsidRPr="005C220E" w:rsidRDefault="00FE523E">
      <w:pPr>
        <w:rPr>
          <w:lang w:val="vi-VN"/>
        </w:rPr>
      </w:pPr>
    </w:p>
    <w:sectPr w:rsidR="00FE523E" w:rsidRPr="005C220E" w:rsidSect="000F524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C220E"/>
    <w:rsid w:val="000F5243"/>
    <w:rsid w:val="005C220E"/>
    <w:rsid w:val="00877D7F"/>
    <w:rsid w:val="00FE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0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phap-luat/tim-van-ban.aspx?keyword=3/2017/TT-BNNPTNT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2018-03-02T09:33:00Z</dcterms:created>
  <dcterms:modified xsi:type="dcterms:W3CDTF">2018-03-02T09:33:00Z</dcterms:modified>
</cp:coreProperties>
</file>