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5172"/>
      </w:tblGrid>
      <w:tr w:rsidR="003014EF" w:rsidRPr="003014EF" w:rsidTr="003014EF">
        <w:trPr>
          <w:tblCellSpacing w:w="0" w:type="dxa"/>
        </w:trPr>
        <w:tc>
          <w:tcPr>
            <w:tcW w:w="3948" w:type="dxa"/>
            <w:shd w:val="clear" w:color="auto" w:fill="FFFFFF"/>
            <w:tcMar>
              <w:top w:w="0" w:type="dxa"/>
              <w:left w:w="108" w:type="dxa"/>
              <w:bottom w:w="0" w:type="dxa"/>
              <w:right w:w="108" w:type="dxa"/>
            </w:tcMar>
            <w:hideMark/>
          </w:tcPr>
          <w:p w:rsidR="003014EF" w:rsidRPr="003014EF" w:rsidRDefault="003014EF" w:rsidP="003014EF">
            <w:pPr>
              <w:spacing w:before="120" w:after="120" w:line="234" w:lineRule="atLeast"/>
              <w:jc w:val="center"/>
              <w:rPr>
                <w:rFonts w:ascii="Arial" w:eastAsia="Times New Roman" w:hAnsi="Arial" w:cs="Arial"/>
                <w:color w:val="000000"/>
                <w:sz w:val="18"/>
                <w:szCs w:val="18"/>
              </w:rPr>
            </w:pPr>
            <w:r w:rsidRPr="003014EF">
              <w:rPr>
                <w:rFonts w:ascii="Arial" w:eastAsia="Times New Roman" w:hAnsi="Arial" w:cs="Arial"/>
                <w:b/>
                <w:bCs/>
                <w:color w:val="000000"/>
                <w:sz w:val="18"/>
                <w:szCs w:val="18"/>
                <w:lang w:val="nl-NL"/>
              </w:rPr>
              <w:t>QUỐC HỘI</w:t>
            </w:r>
            <w:r w:rsidRPr="003014EF">
              <w:rPr>
                <w:rFonts w:ascii="Arial" w:eastAsia="Times New Roman" w:hAnsi="Arial" w:cs="Arial"/>
                <w:b/>
                <w:bCs/>
                <w:color w:val="000000"/>
                <w:sz w:val="18"/>
                <w:szCs w:val="18"/>
                <w:lang w:val="nl-NL"/>
              </w:rPr>
              <w:br/>
            </w:r>
            <w:r w:rsidRPr="003014EF">
              <w:rPr>
                <w:rFonts w:ascii="Arial" w:eastAsia="Times New Roman" w:hAnsi="Arial" w:cs="Arial"/>
                <w:b/>
                <w:bCs/>
                <w:color w:val="000000"/>
                <w:sz w:val="18"/>
                <w:szCs w:val="18"/>
              </w:rPr>
              <w:t>*****</w:t>
            </w:r>
          </w:p>
        </w:tc>
        <w:tc>
          <w:tcPr>
            <w:tcW w:w="5172" w:type="dxa"/>
            <w:shd w:val="clear" w:color="auto" w:fill="FFFFFF"/>
            <w:tcMar>
              <w:top w:w="0" w:type="dxa"/>
              <w:left w:w="108" w:type="dxa"/>
              <w:bottom w:w="0" w:type="dxa"/>
              <w:right w:w="108" w:type="dxa"/>
            </w:tcMar>
            <w:hideMark/>
          </w:tcPr>
          <w:p w:rsidR="003014EF" w:rsidRPr="003014EF" w:rsidRDefault="003014EF" w:rsidP="003014EF">
            <w:pPr>
              <w:spacing w:before="120" w:after="120" w:line="234" w:lineRule="atLeast"/>
              <w:jc w:val="center"/>
              <w:rPr>
                <w:rFonts w:ascii="Arial" w:eastAsia="Times New Roman" w:hAnsi="Arial" w:cs="Arial"/>
                <w:color w:val="000000"/>
                <w:sz w:val="18"/>
                <w:szCs w:val="18"/>
              </w:rPr>
            </w:pPr>
            <w:r w:rsidRPr="003014EF">
              <w:rPr>
                <w:rFonts w:ascii="Arial" w:eastAsia="Times New Roman" w:hAnsi="Arial" w:cs="Arial"/>
                <w:b/>
                <w:bCs/>
                <w:color w:val="000000"/>
                <w:sz w:val="18"/>
                <w:szCs w:val="18"/>
                <w:lang w:val="nl-NL"/>
              </w:rPr>
              <w:t>CỘNG HÒA XÃ HỘI CHỦ NGHĨA VIỆT NAM</w:t>
            </w:r>
            <w:r w:rsidRPr="003014EF">
              <w:rPr>
                <w:rFonts w:ascii="Arial" w:eastAsia="Times New Roman" w:hAnsi="Arial" w:cs="Arial"/>
                <w:b/>
                <w:bCs/>
                <w:color w:val="000000"/>
                <w:sz w:val="18"/>
                <w:szCs w:val="18"/>
                <w:lang w:val="nl-NL"/>
              </w:rPr>
              <w:br/>
              <w:t>Độc lập – Tự do – Hạnh phúc</w:t>
            </w:r>
            <w:r w:rsidRPr="003014EF">
              <w:rPr>
                <w:rFonts w:ascii="Arial" w:eastAsia="Times New Roman" w:hAnsi="Arial" w:cs="Arial"/>
                <w:b/>
                <w:bCs/>
                <w:color w:val="000000"/>
                <w:sz w:val="18"/>
                <w:szCs w:val="18"/>
                <w:lang w:val="nl-NL"/>
              </w:rPr>
              <w:br/>
            </w:r>
            <w:r w:rsidRPr="003014EF">
              <w:rPr>
                <w:rFonts w:ascii="Arial" w:eastAsia="Times New Roman" w:hAnsi="Arial" w:cs="Arial"/>
                <w:b/>
                <w:bCs/>
                <w:color w:val="000000"/>
                <w:sz w:val="18"/>
                <w:szCs w:val="18"/>
              </w:rPr>
              <w:t>*******</w:t>
            </w:r>
          </w:p>
        </w:tc>
      </w:tr>
      <w:tr w:rsidR="003014EF" w:rsidRPr="003014EF" w:rsidTr="003014EF">
        <w:trPr>
          <w:tblCellSpacing w:w="0" w:type="dxa"/>
        </w:trPr>
        <w:tc>
          <w:tcPr>
            <w:tcW w:w="3948" w:type="dxa"/>
            <w:shd w:val="clear" w:color="auto" w:fill="FFFFFF"/>
            <w:tcMar>
              <w:top w:w="0" w:type="dxa"/>
              <w:left w:w="108" w:type="dxa"/>
              <w:bottom w:w="0" w:type="dxa"/>
              <w:right w:w="108" w:type="dxa"/>
            </w:tcMar>
            <w:hideMark/>
          </w:tcPr>
          <w:p w:rsidR="003014EF" w:rsidRPr="003014EF" w:rsidRDefault="003014EF" w:rsidP="003014EF">
            <w:pPr>
              <w:spacing w:before="120" w:after="120" w:line="234" w:lineRule="atLeast"/>
              <w:jc w:val="center"/>
              <w:rPr>
                <w:rFonts w:ascii="Arial" w:eastAsia="Times New Roman" w:hAnsi="Arial" w:cs="Arial"/>
                <w:color w:val="000000"/>
                <w:sz w:val="18"/>
                <w:szCs w:val="18"/>
              </w:rPr>
            </w:pPr>
            <w:r w:rsidRPr="003014EF">
              <w:rPr>
                <w:rFonts w:ascii="Arial" w:eastAsia="Times New Roman" w:hAnsi="Arial" w:cs="Arial"/>
                <w:color w:val="000000"/>
                <w:sz w:val="18"/>
                <w:szCs w:val="18"/>
                <w:lang w:val="nl-NL"/>
              </w:rPr>
              <w:t>Số: 05/2007/QH12</w:t>
            </w:r>
          </w:p>
        </w:tc>
        <w:tc>
          <w:tcPr>
            <w:tcW w:w="5172" w:type="dxa"/>
            <w:shd w:val="clear" w:color="auto" w:fill="FFFFFF"/>
            <w:tcMar>
              <w:top w:w="0" w:type="dxa"/>
              <w:left w:w="108" w:type="dxa"/>
              <w:bottom w:w="0" w:type="dxa"/>
              <w:right w:w="108" w:type="dxa"/>
            </w:tcMar>
            <w:hideMark/>
          </w:tcPr>
          <w:p w:rsidR="003014EF" w:rsidRPr="003014EF" w:rsidRDefault="003014EF" w:rsidP="003014EF">
            <w:pPr>
              <w:spacing w:before="120" w:after="120" w:line="234" w:lineRule="atLeast"/>
              <w:jc w:val="right"/>
              <w:rPr>
                <w:rFonts w:ascii="Arial" w:eastAsia="Times New Roman" w:hAnsi="Arial" w:cs="Arial"/>
                <w:color w:val="000000"/>
                <w:sz w:val="18"/>
                <w:szCs w:val="18"/>
              </w:rPr>
            </w:pPr>
            <w:r w:rsidRPr="003014EF">
              <w:rPr>
                <w:rFonts w:ascii="Arial" w:eastAsia="Times New Roman" w:hAnsi="Arial" w:cs="Arial"/>
                <w:i/>
                <w:iCs/>
                <w:color w:val="000000"/>
                <w:sz w:val="18"/>
                <w:szCs w:val="18"/>
                <w:lang w:val="nl-NL"/>
              </w:rPr>
              <w:t>Hà Nội, ngày 21 tháng 11 năm 2007</w:t>
            </w:r>
          </w:p>
        </w:tc>
      </w:tr>
    </w:tbl>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 </w:t>
      </w:r>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0" w:name="loai_1"/>
      <w:r w:rsidRPr="003014EF">
        <w:rPr>
          <w:rFonts w:ascii="Arial" w:eastAsia="Times New Roman" w:hAnsi="Arial" w:cs="Arial"/>
          <w:b/>
          <w:bCs/>
          <w:color w:val="000000"/>
          <w:sz w:val="24"/>
          <w:szCs w:val="24"/>
          <w:lang w:val="nl-NL"/>
        </w:rPr>
        <w:t>LUẬT</w:t>
      </w:r>
      <w:bookmarkEnd w:id="0"/>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1" w:name="loai_1_name"/>
      <w:r w:rsidRPr="003014EF">
        <w:rPr>
          <w:rFonts w:ascii="Arial" w:eastAsia="Times New Roman" w:hAnsi="Arial" w:cs="Arial"/>
          <w:color w:val="000000"/>
          <w:sz w:val="18"/>
          <w:szCs w:val="18"/>
          <w:lang w:val="nl-NL"/>
        </w:rPr>
        <w:t>CHẤT LƯỢNG SẢN PHẨM, HÀNG HÓA</w:t>
      </w:r>
      <w:bookmarkEnd w:id="1"/>
    </w:p>
    <w:p w:rsidR="003014EF" w:rsidRPr="003014EF" w:rsidRDefault="003014EF" w:rsidP="003014EF">
      <w:pPr>
        <w:shd w:val="clear" w:color="auto" w:fill="FFFFFF"/>
        <w:spacing w:before="120" w:after="120" w:line="234" w:lineRule="atLeast"/>
        <w:jc w:val="center"/>
        <w:rPr>
          <w:rFonts w:ascii="Arial" w:eastAsia="Times New Roman" w:hAnsi="Arial" w:cs="Arial"/>
          <w:color w:val="000000"/>
          <w:sz w:val="18"/>
          <w:szCs w:val="18"/>
        </w:rPr>
      </w:pPr>
      <w:r w:rsidRPr="003014EF">
        <w:rPr>
          <w:rFonts w:ascii="Arial" w:eastAsia="Times New Roman" w:hAnsi="Arial" w:cs="Arial"/>
          <w:b/>
          <w:bCs/>
          <w:color w:val="000000"/>
          <w:sz w:val="24"/>
          <w:szCs w:val="24"/>
          <w:lang w:val="nl-NL"/>
        </w:rPr>
        <w:t>QUỐC HỘI KHÓA XII, KỲ HỌP THỨ 2,</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i/>
          <w:iCs/>
          <w:color w:val="000000"/>
          <w:sz w:val="18"/>
          <w:szCs w:val="18"/>
          <w:lang w:val="nl-NL"/>
        </w:rPr>
        <w:t>Căn cứ Hiến pháp nước Cộng hòa xã hội chủ nghĩa Việt Nam năm 1992 đã được sửa đổi, bổ sung một số điều theo Nghị quyết số 51/2001/QH10;</w:t>
      </w:r>
      <w:r w:rsidRPr="003014EF">
        <w:rPr>
          <w:rFonts w:ascii="Arial" w:eastAsia="Times New Roman" w:hAnsi="Arial" w:cs="Arial"/>
          <w:i/>
          <w:iCs/>
          <w:color w:val="000000"/>
          <w:sz w:val="18"/>
          <w:szCs w:val="18"/>
          <w:lang w:val="nl-NL"/>
        </w:rPr>
        <w:br/>
        <w:t>Quốc hội ban hành Luật chất lượng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 w:name="chuong_1"/>
      <w:r w:rsidRPr="003014EF">
        <w:rPr>
          <w:rFonts w:ascii="Arial" w:eastAsia="Times New Roman" w:hAnsi="Arial" w:cs="Arial"/>
          <w:b/>
          <w:bCs/>
          <w:color w:val="000000"/>
          <w:sz w:val="18"/>
          <w:szCs w:val="18"/>
          <w:lang w:val="nl-NL"/>
        </w:rPr>
        <w:t>Chương 1:</w:t>
      </w:r>
      <w:bookmarkEnd w:id="2"/>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3" w:name="chuong_1_name"/>
      <w:r w:rsidRPr="003014EF">
        <w:rPr>
          <w:rFonts w:ascii="Arial" w:eastAsia="Times New Roman" w:hAnsi="Arial" w:cs="Arial"/>
          <w:b/>
          <w:bCs/>
          <w:color w:val="000000"/>
          <w:sz w:val="24"/>
          <w:szCs w:val="24"/>
          <w:lang w:val="nl-NL"/>
        </w:rPr>
        <w:t>NHỮNG QUY ĐỊNH CHUNG</w:t>
      </w:r>
      <w:bookmarkEnd w:id="3"/>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 w:name="dieu_1"/>
      <w:r w:rsidRPr="003014EF">
        <w:rPr>
          <w:rFonts w:ascii="Arial" w:eastAsia="Times New Roman" w:hAnsi="Arial" w:cs="Arial"/>
          <w:b/>
          <w:bCs/>
          <w:color w:val="000000"/>
          <w:sz w:val="18"/>
          <w:szCs w:val="18"/>
          <w:lang w:val="nl-NL"/>
        </w:rPr>
        <w:t>Điều 1. Phạm vi điều chỉnh</w:t>
      </w:r>
      <w:bookmarkEnd w:id="4"/>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Luật này quy định quyền và nghĩa vụ của tổ chức, cá nhân sản xuất, kinh doanh sản phẩm, hàng hóa và tổ chức, cá nhân có hoạt động liên quan đến chất lượng sản phẩm, hàng hóa; quản lý chất lượng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 w:name="dieu_2"/>
      <w:r w:rsidRPr="003014EF">
        <w:rPr>
          <w:rFonts w:ascii="Arial" w:eastAsia="Times New Roman" w:hAnsi="Arial" w:cs="Arial"/>
          <w:b/>
          <w:bCs/>
          <w:color w:val="000000"/>
          <w:sz w:val="18"/>
          <w:szCs w:val="18"/>
          <w:lang w:val="nl-NL"/>
        </w:rPr>
        <w:t>Điều 2. Đối tượng áp dụng</w:t>
      </w:r>
      <w:bookmarkEnd w:id="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Luật này áp dụng đối với tổ chức, cá nhân sản xuất, kinh doanh sản phẩm, hàng hóa và tổ chức, cá nhân có hoạt động liên quan đến chất lượng sản phẩm, hàng hóa tại Việt Nam.</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 w:name="dieu_3"/>
      <w:r w:rsidRPr="003014EF">
        <w:rPr>
          <w:rFonts w:ascii="Arial" w:eastAsia="Times New Roman" w:hAnsi="Arial" w:cs="Arial"/>
          <w:b/>
          <w:bCs/>
          <w:color w:val="000000"/>
          <w:sz w:val="18"/>
          <w:szCs w:val="18"/>
          <w:lang w:val="nl-NL"/>
        </w:rPr>
        <w:t>Điều 3. Giải thích từ ngữ</w:t>
      </w:r>
      <w:bookmarkEnd w:id="6"/>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Trong Luật này, các từ ngữ dưới đây được hiểu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Sản phẩm là kết quả của quá trình sản xuất hoặc cung ứng dịch vụ nhằm mục đích kinh doanh hoặc tiêu dùng.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8"/>
          <w:sz w:val="18"/>
          <w:szCs w:val="18"/>
          <w:lang w:val="nl-NL"/>
        </w:rPr>
        <w:t>2. Hàng hóa là </w:t>
      </w:r>
      <w:r w:rsidRPr="003014EF">
        <w:rPr>
          <w:rFonts w:ascii="Arial" w:eastAsia="Times New Roman" w:hAnsi="Arial" w:cs="Arial"/>
          <w:color w:val="000000"/>
          <w:sz w:val="18"/>
          <w:szCs w:val="18"/>
          <w:lang w:val="nl-NL"/>
        </w:rPr>
        <w:t>sản phẩm được đưa vào thị trường, tiêu dùng thông qua trao đổi, mua bán, tiếp thị.</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Sản phẩm, hàng hóa không có khả năng gây mất an toàn (sau đây gọi là sản phẩm, hàng hóa nhóm 1) là sản phẩm, hàng hóa trong điều kiện vận chuyển, lưu giữ, bảo quản, sử dụng hợp lý và đúng mục đích, không gây hại cho người, động vật, thực vật, tài sản, môi trường.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Sản phẩm, hàng hóa có khả năng gây mất an toàn (sau đây gọi là sản phẩm, hàng hóa nhóm 2) là sản phẩm, hàng hóa trong điều kiện vận chuyển, lưu giữ, bảo quản, sử dụng hợp lý và đúng mục đích, vẫn tiềm ẩn khả năng gây hại cho người, động vật, thực vật, tài sản, môi trường.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Chất lượng sản phẩm, hàng hóa là mức độ của các đặc tính của sản phẩm, hàng hóa đáp ứng yêu cầu trong tiêu chuẩn công bố áp dụng,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Tổ chức, cá nhân sản xuất, kinh doanh là tổ chức, cá nhân tổ chức và thực hiện việc sản xuất (sau đây gọi là người sản xuất), nhập khẩu (sau đây gọi là người nhập khẩu), xuất khẩu (sau đây gọi là người xuất khẩu), bán hàng, cung cấp dịch vụ (sau đây gọi là người bán hàng).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Tổ chức, cá nhân có hoạt động liên quan đến chất lượng sản phẩm, hàng hóa là người tiêu dùng, tổ chức đánh giá sự phù hợp, tổ chức nghề nghiệp, tổ chức bảo vệ quyền lợi người tiêu dùng, cơ quan kiểm tra và cơ quan quản lý nhà nước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Tổ chức đánh giá sự phù hợp là tổ chức tiến hành hoạt động thử nghiệm, giám định, kiểm định, chứng nhận sự phù hợp của sản phẩm, hàng hóa, quá trình sản xuất, cung ứng dịch vụ phù hợp với tiêu chuẩn công bố áp dụng,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Tổ chức đánh giá sự phù hợp được chỉ định là tổ chức đáp ứng các điều kiện quy định tại khoản 5 Điều 25 của Luật này và được cơ quan quản lý nhà nước có thẩm quyền xem xét, quyết định công bố danh sách để tổ chức, cá nhân sản xuất, kinh doanh lựa chọn sử dụng dịch vụ đánh giá sự phù hợp phục vụ yêu cầu quản lý nhà nước.</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10. Thử nghiệm là thao tác kỹ thuật nhằm xác định một hay nhiều đặc tính của sản phẩm, hàng hóa theo một quy trình nhất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11. Giám định là việc xem xét sự phù hợp của sản phẩm, hàng hóa so với hợp đồng hoặc tiêu chuẩn công bố áp dụng, quy chuẩn kỹ thuật tương ứng bằng cách quan trắc và đánh giá kết quả đo, thử nghiệm.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12. Chứng nhận là việc đánh giá và xác nhận sự phù hợp của sản phẩm, quá trình sản xuất, cung ứng dịch vụ với tiêu chuẩn công bố áp dụng (gọi là chứng nhận hợp chuẩn) hoặc với quy chuẩn kỹ thuật (gọi là chứng nhận hợp quy).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13. Kiểm định là hoạt động kỹ thuật theo một quy trình nhất định nhằm đánh giá và xác nhận sự phù hợp của sản phẩm, hàng hóa với yêu cầu quy định trong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14. Thừa nhận kết quả đánh giá sự phù hợp là việc cơ quan nhà nước có thẩm quyền, tổ chức, cá nhân hoạt động tại Việt Nam chấp nhận kết quả đánh giá sự phù hợp do tổ chức đánh giá sự phù hợp của quốc gia, vùng lãnh thổ khác thực hiện.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15. Kiểm tra nhà nước về chất lượng sản phẩm, hàng hóa (sau đây gọi là kiểm tra chất lượng sản phẩm, hàng hóa) là việc cơ quan nhà nước xem xét, đánh giá lại chất lượng sản phẩm, hàng hóa, quá trình sản xuất, cung ứng dịch vụ đã được đánh giá chất lượng bởi các tổ chức đánh giá sự phù hợp hoặc đã được áp dụng các biện pháp quản lý chất lượng khác của các tổ chức, cá nhân sản xuất, kinh doanh.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16. Cơ quan có trách nhiệm thực hiện việc kiểm tra nhà nước về chất lượng sản phẩm, hàng hóa (sau đây gọi là cơ quan kiểm tra chất lượng sản phẩm, hàng hóa) là cơ quan được phân công, phân cấp thực hiện nhiệm vụ quản lý nhà nước về chất lượng sản phẩm, hàng hóa thuộc Bộ quản lý ngành, lĩnh vực, cơ quan chuyên môn thuộc Uỷ ban nhân dân tỉnh, thành phố trực thuộc trung ương.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17. Tài liệu kèm theo sản phẩm, hàng hóa bao gồm kết quả đánh giá sự phù hợp, tài liệu quảng cáo, giới thiệu tính năng, công dụng, đặc tính, hướng dẫn sử dụng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 w:name="dieu_4"/>
      <w:r w:rsidRPr="003014EF">
        <w:rPr>
          <w:rFonts w:ascii="Arial" w:eastAsia="Times New Roman" w:hAnsi="Arial" w:cs="Arial"/>
          <w:b/>
          <w:bCs/>
          <w:color w:val="000000"/>
          <w:sz w:val="18"/>
          <w:szCs w:val="18"/>
          <w:lang w:val="nl-NL"/>
        </w:rPr>
        <w:t>Điều 4. Áp dụng pháp luật</w:t>
      </w:r>
      <w:bookmarkEnd w:id="7"/>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Hoạt động sản xuất, kinh doanh và hoạt động liên quan đến chất lượng sản phẩm, hàng hóa phải tuân theo quy định của Luật này và các quy định khác của pháp luật có liên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Hoạt động sản xuất, kinh doanh và hoạt động liên quan đến chất lượng sản phẩm, hàng hóa là công trình xây dựng, dịch vụ, hàng hóa đã qua sử dụng không thuộc diện phải kiểm định; sản phẩm, hàng hóa chuyên phục vụ quốc phòng, an ninh và sản phẩm, hàng hóa đặc thù khác phải tuân thủ các nguyên tắc chung của Luật này và được điều chỉnh cụ thể bằng văn bản pháp luật khác.</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Trong trường hợp điều ước quốc tế mà Cộng hòa xã hội chủ nghĩa Việt Nam là thành viên có quy định khác với quy định của Luật này thì áp dụng quy định của điều ước quốc tế đó.</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 w:name="dieu_5"/>
      <w:r w:rsidRPr="003014EF">
        <w:rPr>
          <w:rFonts w:ascii="Arial" w:eastAsia="Times New Roman" w:hAnsi="Arial" w:cs="Arial"/>
          <w:b/>
          <w:bCs/>
          <w:color w:val="000000"/>
          <w:sz w:val="18"/>
          <w:szCs w:val="18"/>
          <w:lang w:val="nl-NL"/>
        </w:rPr>
        <w:t>Điều 5. Nguyên tắc quản lý chất lượng sản phẩm, hàng hóa</w:t>
      </w:r>
      <w:bookmarkEnd w:id="8"/>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Chất lượng sản phẩm, hàng hóa được quản lý trên cơ sở tiêu chuẩn công bố áp dụng, quy chuẩn kỹ thuật tương ứng. Căn cứ vào khả năng gây mất an toàn, sản phẩm, hàng hóa được quản lý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Sản phẩm, hàng hóa nhóm 1 được quản lý chất lượng trên cơ sở tiêu chuẩn do người sản xuất công bố áp dụng;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Sản phẩm, hàng hóa nhóm 2 được quản lý chất lượng trên cơ sở quy chuẩn kỹ thuật tương ứng do cơ quan quản lý nhà nước có thẩm quyền ban hành và tiêu chuẩn do người sản xuất công bố áp dụng.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 w:name="cumtu_hd1"/>
      <w:r w:rsidRPr="003014EF">
        <w:rPr>
          <w:rFonts w:ascii="Arial" w:eastAsia="Times New Roman" w:hAnsi="Arial" w:cs="Arial"/>
          <w:color w:val="000000"/>
          <w:sz w:val="18"/>
          <w:szCs w:val="18"/>
          <w:shd w:val="clear" w:color="auto" w:fill="FFFF96"/>
          <w:lang w:val="nl-NL"/>
        </w:rPr>
        <w:t>Chính phủ quy định cụ thể việc ban hành Danh mục sản phẩm, hàng hóa nhóm 2.</w:t>
      </w:r>
      <w:bookmarkEnd w:id="9"/>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Quản lý chất lượng sản phẩm, hàng hóa là trách nhiệm của người sản xuất, kinh doanh nhằm bảo đảm an toàn cho người, động vật, thực vật, tài sản, môi trường; nâng cao năng suất, chất lượng và khả năng cạnh tranh của sản phẩm, hàng hóa Việt Nam.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Quản lý nhà nước về chất lượng sản phẩm, hàng hóa là trách nhiệm của cơ quan quản lý nhà nước có thẩm quyền nhằm thực thi các quy định của pháp luật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 xml:space="preserve">Hoạt động quản lý nhà nước về chất lượng sản phẩm, hàng hóa phải bảo đảm minh bạch, khách quan, không phân biệt đối xử về xuất xứ hàng hóa và tổ chức, cá nhân có hoạt động liên quan đến chất lượng sản phẩm, hàng hóa, </w:t>
      </w:r>
      <w:r w:rsidRPr="003014EF">
        <w:rPr>
          <w:rFonts w:ascii="Arial" w:eastAsia="Times New Roman" w:hAnsi="Arial" w:cs="Arial"/>
          <w:color w:val="000000"/>
          <w:sz w:val="18"/>
          <w:szCs w:val="18"/>
          <w:lang w:val="nl-NL"/>
        </w:rPr>
        <w:lastRenderedPageBreak/>
        <w:t>phù hợp với thông lệ quốc tế, bảo vệ quyền, lợi ích hợp pháp của tổ chức, cá nhân sản xuất, kinh doanh và người tiêu dùng.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 w:name="dieu_6"/>
      <w:r w:rsidRPr="003014EF">
        <w:rPr>
          <w:rFonts w:ascii="Arial" w:eastAsia="Times New Roman" w:hAnsi="Arial" w:cs="Arial"/>
          <w:b/>
          <w:bCs/>
          <w:color w:val="000000"/>
          <w:sz w:val="18"/>
          <w:szCs w:val="18"/>
          <w:lang w:val="nl-NL"/>
        </w:rPr>
        <w:t>Điều 6. Chính sách của nhà nước về hoạt động liên quan đến chất lượng sản phẩm, hàng hóa</w:t>
      </w:r>
      <w:bookmarkEnd w:id="1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Khuyến khích tổ chức, cá nhân xây dựng và áp dụng tiêu chuẩn tiên tiến cho sản phẩm, hàng hóa và công tác quản lý, điều hành sản xuất, kinh doanh.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Xây dựng chương trình quốc gia nâng cao năng suất, chất lượng và khả năng cạnh tranh của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Đầu tư, phát triển hệ thống thử nghiệm đáp ứng yêu cầu sản xuất, kinh doanh và quản lý nhà nước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Đẩy mạnh việc đào tạo, bồi dưỡng nguồn nhân lực phục vụ hoạt động quản lý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Tuyên truyền, phổ biến chính sách, pháp luật về chất lượng sản phẩm, hàng hóa; xây dựng ý thức sản xuất, kinh doanh sản phẩm, hàng hóa có chất lượng, vì quyền lợi người tiêu dùng, tiết kiệm năng lượng, thân thiện môi trường; nâng cao nhận thức xã hội về tiêu dùng, xây dựng tập quán tiêu dùng văn minh.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Khuyến khích, tạo điều kiện cho tổ chức, cá nhân trong nước và tổ chức, cá nhân nước ngoài đầu tư, tham gia vào hoạt động thử nghiệm, kiểm định, giám định, chứng nhận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Mở rộng hợp tác với các quốc gia, các vùng lãnh thổ, tổ chức quốc tế, tổ chức khu vực, tổ chức và cá nhân nước ngoài trong hoạt động liên quan đến chất lượng sản phẩm, hàng hóa; tăng cường ký kết điều ước quốc tế, thỏa thuận quốc tế thừa nhận lẫn nhau giữa Việt Nam với các nước, vùng lãnh thổ, các tổ chức quốc tế, tổ chức khu vực về kết quả đánh giá sự phù hợp; khuyến khích các tổ chức đánh giá sự phù hợp của Việt Nam ký kết thỏa thuận thừa nhận kết quả đánh giá sự phù hợp với tổ chức tương ứng của các nước, vùng lãnh thổ nhằm tạo thuận lợi cho phát triển thương mại giữa Việt Nam với các nước, vùng lãnh thổ.</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 w:name="dieu_7"/>
      <w:r w:rsidRPr="003014EF">
        <w:rPr>
          <w:rFonts w:ascii="Arial" w:eastAsia="Times New Roman" w:hAnsi="Arial" w:cs="Arial"/>
          <w:b/>
          <w:bCs/>
          <w:color w:val="000000"/>
          <w:sz w:val="18"/>
          <w:szCs w:val="18"/>
          <w:shd w:val="clear" w:color="auto" w:fill="FFFF96"/>
          <w:lang w:val="nl-NL"/>
        </w:rPr>
        <w:t>Điều 7. Giải thưởng chất lượng sản phẩm, hàng hóa</w:t>
      </w:r>
      <w:bookmarkEnd w:id="11"/>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1</w:t>
      </w:r>
      <w:r w:rsidRPr="003014EF">
        <w:rPr>
          <w:rFonts w:ascii="Arial" w:eastAsia="Times New Roman" w:hAnsi="Arial" w:cs="Arial"/>
          <w:color w:val="000000"/>
          <w:sz w:val="18"/>
          <w:szCs w:val="18"/>
          <w:lang w:val="nl-NL"/>
        </w:rPr>
        <w:t>. Giải thưởng chất lượng sản phẩm, hàng hóa bao gồm Giải thưởng chất lượng quốc gia và giải thưởng của tổ chức, cá nhân.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Điều kiện, thủ tục xét tặng Giải thưởng chất lượng quốc gia do Chính phủ quy định.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2" w:name="khoan_3_7"/>
      <w:r w:rsidRPr="003014EF">
        <w:rPr>
          <w:rFonts w:ascii="Arial" w:eastAsia="Times New Roman" w:hAnsi="Arial" w:cs="Arial"/>
          <w:color w:val="000000"/>
          <w:sz w:val="18"/>
          <w:szCs w:val="18"/>
          <w:shd w:val="clear" w:color="auto" w:fill="FFFF96"/>
          <w:lang w:val="nl-NL"/>
        </w:rPr>
        <w:t>3. Điều kiện, thủ tục xét tặng giải thưởng chất lượng sản phẩm, hàng hóa của tổ chức, cá nhân do Bộ Khoa học và Công nghệ quy định</w:t>
      </w:r>
      <w:bookmarkEnd w:id="12"/>
      <w:r w:rsidRPr="003014EF">
        <w:rPr>
          <w:rFonts w:ascii="Arial" w:eastAsia="Times New Roman" w:hAnsi="Arial" w:cs="Arial"/>
          <w:color w:val="000000"/>
          <w:sz w:val="18"/>
          <w:szCs w:val="18"/>
          <w:lang w:val="nl-NL"/>
        </w:rPr>
        <w: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3" w:name="dieu_8"/>
      <w:r w:rsidRPr="003014EF">
        <w:rPr>
          <w:rFonts w:ascii="Arial" w:eastAsia="Times New Roman" w:hAnsi="Arial" w:cs="Arial"/>
          <w:b/>
          <w:bCs/>
          <w:color w:val="000000"/>
          <w:sz w:val="18"/>
          <w:szCs w:val="18"/>
          <w:lang w:val="nl-NL"/>
        </w:rPr>
        <w:t>Điều 8. Những hành vi bị nghiêm cấm</w:t>
      </w:r>
      <w:bookmarkEnd w:id="1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Sản xuất sản phẩm, nhập khẩu, mua bán hàng hóa đã bị Nhà nước cấm lưu thông.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Sản xuất sản phẩm, xuất khẩu, nhập khẩu, mua bán hàng hóa, trao đổi, tiếp thị sản phẩm, hàng hóa không bảo đảm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Xuất khẩu, nhập khẩu, mua bán hàng hóa không có nguồn gốc rõ ràng.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Xuất khẩu, nhập khẩu, mua bán hàng hóa, trao đổi, tiếp thị sản phẩm, hàng hóa đã hết hạn sử dụng.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Dùng thực phẩm, dược phẩm không bảo đảm chất lượng hoặc đã hết hạn sử dụng làm từ thiện hoặc cho, tặng để sử dụng cho người. </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Cố tình cung cấp sai hoặc giả mạo kết quả thử nghiệm, kiểm tra, giám định, kiểm định, chứng nhận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Giả mạo hoặc sử dụng trái phép dấu hợp chuẩn, dấu hợp quy, các dấu hiệu khác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Thay thế, đánh tráo, thêm, bớt thành phần hoặc chất phụ gia, pha trộn tạp chất làm giảm chất lượng sản phẩm, hàng hóa so với tiêu chuẩn công bố áp dụng hoặc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Thông tin, quảng cáo sai sự thật hoặc có hành vi gian dối về chất lượng sản phẩm, hàng hóa, về nguồn gốc và xuất xứ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10. Che giấu thông tin về khả năng gây mất an toàn của sản phẩm, hàng hóa đối với ng</w:t>
      </w:r>
      <w:r w:rsidRPr="003014EF">
        <w:rPr>
          <w:rFonts w:ascii="Arial" w:eastAsia="Times New Roman" w:hAnsi="Arial" w:cs="Arial"/>
          <w:color w:val="000000"/>
          <w:sz w:val="18"/>
          <w:szCs w:val="18"/>
          <w:lang w:val="nl-NL"/>
        </w:rPr>
        <w:softHyphen/>
        <w:t>ười, động vật, thực vật, tài sản, môi trường.    </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11. Sản xuất, chế biến sản phẩm, hàng hóa bằng nguyên liệu, vật liệu cấm sử dụng để sản xuất, chế biến sản phẩm, hàng hóa đó.</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12. Lợi dụng chức vụ, quyền hạn hoặc hoạt động quản lý chất lượng sản phẩm, hàng hóa để cản trở bất hợp pháp, gây phiền hà, sách nhiễu đối với hoạt động sản xuất, kinh doanh của tổ chức, cá nhân hoặc bao che hành vi vi phạm pháp luật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13. Lợi dụng hoạt động quản lý chất lượng sản phẩm, hàng hóa để gây phương hại cho lợi ích quốc gia, trật tự, an toàn xã hội.</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4" w:name="chuong_2"/>
      <w:r w:rsidRPr="003014EF">
        <w:rPr>
          <w:rFonts w:ascii="Arial" w:eastAsia="Times New Roman" w:hAnsi="Arial" w:cs="Arial"/>
          <w:b/>
          <w:bCs/>
          <w:color w:val="000000"/>
          <w:sz w:val="18"/>
          <w:szCs w:val="18"/>
          <w:lang w:val="nl-NL"/>
        </w:rPr>
        <w:t>Chương 2:</w:t>
      </w:r>
      <w:bookmarkEnd w:id="14"/>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15" w:name="chuong_2_name"/>
      <w:r w:rsidRPr="003014EF">
        <w:rPr>
          <w:rFonts w:ascii="Arial" w:eastAsia="Times New Roman" w:hAnsi="Arial" w:cs="Arial"/>
          <w:b/>
          <w:bCs/>
          <w:color w:val="000000"/>
          <w:sz w:val="24"/>
          <w:szCs w:val="24"/>
          <w:lang w:val="nl-NL"/>
        </w:rPr>
        <w:t>QUYỀN VÀ NGHĨA VỤ CỦA TỔ CHỨC, CÁ NHÂN ĐỐI VỚI CHẤT LƯỢNG SẢN PHẨM, HÀNG HÓA</w:t>
      </w:r>
      <w:bookmarkEnd w:id="15"/>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6" w:name="muc_1"/>
      <w:r w:rsidRPr="003014EF">
        <w:rPr>
          <w:rFonts w:ascii="Arial" w:eastAsia="Times New Roman" w:hAnsi="Arial" w:cs="Arial"/>
          <w:b/>
          <w:bCs/>
          <w:color w:val="000000"/>
          <w:sz w:val="18"/>
          <w:szCs w:val="18"/>
          <w:lang w:val="nl-NL"/>
        </w:rPr>
        <w:t>Mục 1:</w:t>
      </w:r>
      <w:bookmarkEnd w:id="16"/>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17" w:name="muc_1_name"/>
      <w:r w:rsidRPr="003014EF">
        <w:rPr>
          <w:rFonts w:ascii="Arial" w:eastAsia="Times New Roman" w:hAnsi="Arial" w:cs="Arial"/>
          <w:b/>
          <w:bCs/>
          <w:color w:val="000000"/>
          <w:sz w:val="18"/>
          <w:szCs w:val="18"/>
          <w:lang w:val="nl-NL"/>
        </w:rPr>
        <w:t>QUYỀN VÀ NGHĨA VỤ CỦA TỔ CHỨC, CÁ NHÂN SẢN XUẤT, KINH DOANH</w:t>
      </w:r>
      <w:bookmarkEnd w:id="17"/>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8" w:name="dieu_9"/>
      <w:r w:rsidRPr="003014EF">
        <w:rPr>
          <w:rFonts w:ascii="Arial" w:eastAsia="Times New Roman" w:hAnsi="Arial" w:cs="Arial"/>
          <w:b/>
          <w:bCs/>
          <w:color w:val="000000"/>
          <w:sz w:val="18"/>
          <w:szCs w:val="18"/>
          <w:lang w:val="nl-NL"/>
        </w:rPr>
        <w:t>Điều 9. Quyền của người sản xuất</w:t>
      </w:r>
      <w:bookmarkEnd w:id="18"/>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Quyết định và công bố mức chất lượng sản phẩm do mình sản xuất, cung cấp.</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Quyết định các biện pháp kiểm soát nội bộ để bảo đảm chất lượng sản phẩm.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Lựa chọn tổ chức đánh giá sự phù hợp để thử nghiệm, kiểm định, giám định, chứng nhận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Trường hợp chứng nhận hợp quy, kiểm tra chất lượng sản phẩm theo yêu cầu quản lý nhà nước thì người sản xuất lựa chọn tổ chức đánh giá sự phù hợp được chỉ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Sử dụng dấu hợp chuẩn, dấu hợp quy và các dấu hiệu khác cho sản phẩm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Yêu cầu người bán hàng hợp tác trong việc thu hồi và xử lý hàng hóa không bảo đảm chất lượng.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Khiếu nại kết luận của đoàn kiểm tra, quyết định của cơ quan kiểm tra, cơ quan quản lý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Được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9" w:name="dieu_10"/>
      <w:r w:rsidRPr="003014EF">
        <w:rPr>
          <w:rFonts w:ascii="Arial" w:eastAsia="Times New Roman" w:hAnsi="Arial" w:cs="Arial"/>
          <w:b/>
          <w:bCs/>
          <w:color w:val="000000"/>
          <w:sz w:val="18"/>
          <w:szCs w:val="18"/>
          <w:lang w:val="nl-NL"/>
        </w:rPr>
        <w:t>Điều 10. Nghĩa vụ của người sản xuất</w:t>
      </w:r>
      <w:bookmarkEnd w:id="19"/>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Tuân thủ các điều kiện bảo đảm chất lượng đối với sản phẩm trước khi đưa ra thị trường theo quy định tại Điều 28 của Luật này và chịu trách nhiệm về chất lượng sản phẩm do mình sản xuất.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Thể hiện các thông tin về chất lượng trên nhãn hàng hóa, bao bì, trong tài liệu kèm theo hàng hóa theo quy định của pháp luật về nhãn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Thông tin trung thực về chất lượng sản phẩm, hàng hóa</w:t>
      </w:r>
      <w:r w:rsidRPr="003014EF">
        <w:rPr>
          <w:rFonts w:ascii="Arial" w:eastAsia="Times New Roman" w:hAnsi="Arial" w:cs="Arial"/>
          <w:color w:val="000000"/>
          <w:spacing w:val="-8"/>
          <w:sz w:val="18"/>
          <w:szCs w:val="18"/>
          <w:lang w:val="nl-NL"/>
        </w:rPr>
        <w: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Cảnh báo về khả năng gây mất an toàn của sản phẩm và cách phòng ngừa cho người bán hàng và người tiêu dùng.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6"/>
          <w:sz w:val="18"/>
          <w:szCs w:val="18"/>
          <w:lang w:val="nl-NL"/>
        </w:rPr>
        <w:t>5. Thông báo yêu cầu về vận chuyển, lưu giữ, bảo quản, sử dụng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w:t>
      </w:r>
      <w:r w:rsidRPr="003014EF">
        <w:rPr>
          <w:rFonts w:ascii="Arial" w:eastAsia="Times New Roman" w:hAnsi="Arial" w:cs="Arial"/>
          <w:color w:val="000000"/>
          <w:spacing w:val="-6"/>
          <w:sz w:val="18"/>
          <w:szCs w:val="18"/>
          <w:lang w:val="nl-NL"/>
        </w:rPr>
        <w:t>Cung cấp thông tin về việc bảo hành và thực hiện việc bảo hành </w:t>
      </w:r>
      <w:r w:rsidRPr="003014EF">
        <w:rPr>
          <w:rFonts w:ascii="Arial" w:eastAsia="Times New Roman" w:hAnsi="Arial" w:cs="Arial"/>
          <w:color w:val="000000"/>
          <w:sz w:val="18"/>
          <w:szCs w:val="18"/>
          <w:lang w:val="nl-NL"/>
        </w:rPr>
        <w:t>sản phẩm, hàng hóa cho người mua, người tiêu dùng.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Sửa chữa, hoàn lại hoặc đổi hàng mới, nhận lại hàng có khuyết tật bị người bán hàng, người tiêu dùng trả lại.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Kịp thời ngừng sản xuất, thông báo cho các bên liên quan và có biện pháp khắc phục hậu quả khi phát hiện sản phẩm, hàng hóa gây mất an toàn hoặc sản phẩm, hàng hóa không phù hợp với tiêu chuẩn công bố áp dụng, quy chuẩn kỹ thuật tương ứng. </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Thu hồi, xử lý sản phẩm, hàng hóa không bảo đảm chất lượng. Trong trường hợp phải tiêu huỷ hàng hóa thì phải chịu toàn bộ chi phí cho việc tiêu huỷ hàng hóa và chịu trách nhiệm về hậu quả của việc tiêu huỷ hàng hóa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10.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11. Tuân thủ các quy định, quyết định về thanh tra, kiểm tra của cơ quan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12. Trả chi phí thử nghiệm, chứng nhận hợp chuẩn, chứng nhận hợp quy theo quy định tại Điều 31; chi phí lấy mẫu, thử nghiệm theo quy định tại khoản 2 Điều 41; chi phí lấy mẫu, thử nghiệm, giám định theo quy định tại khoản 2 Điều 58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13. Chứng minh kết quả sai và lỗi của tổ chức đánh giá sự phù hợp theo quy định tại khoản 2 Điều 63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0" w:name="dieu_11"/>
      <w:r w:rsidRPr="003014EF">
        <w:rPr>
          <w:rFonts w:ascii="Arial" w:eastAsia="Times New Roman" w:hAnsi="Arial" w:cs="Arial"/>
          <w:b/>
          <w:bCs/>
          <w:color w:val="000000"/>
          <w:sz w:val="18"/>
          <w:szCs w:val="18"/>
          <w:lang w:val="nl-NL"/>
        </w:rPr>
        <w:t>Điều 11. Quyền của người nhập khẩu</w:t>
      </w:r>
      <w:bookmarkEnd w:id="2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Quyết định lựa chọn mức chất lượng của hàng hóa do mình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Yêu cầu người xuất khẩu cung cấp hàng hóa đúng chất lượng đã thoả thuận theo hợp đồng.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Lựa chọn tổ chức giám định để giám định chất lượng hàng hóa do mình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Sử dụng dấu hợp chuẩn, dấu hợp quy và các dấu hiệu khác cho hàng hóa nhập khẩu theo quy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Quyết định các biện pháp kiểm soát nội bộ để duy trì chất lượng sản phẩm, hàng hóa do mình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Yêu cầu người bán hàng hợp tác trong việc thu hồi và xử lý hàng hóa không bảo đảm chất lượng.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Khiếu nại kết luận của kiểm soát viên chất lượng, đoàn kiểm tra, quyết định của cơ quan kiểm tra, cơ quan quản lý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Được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1" w:name="dieu_12"/>
      <w:r w:rsidRPr="003014EF">
        <w:rPr>
          <w:rFonts w:ascii="Arial" w:eastAsia="Times New Roman" w:hAnsi="Arial" w:cs="Arial"/>
          <w:b/>
          <w:bCs/>
          <w:color w:val="000000"/>
          <w:sz w:val="18"/>
          <w:szCs w:val="18"/>
          <w:lang w:val="nl-NL"/>
        </w:rPr>
        <w:t>Điều 12. Nghĩa vụ của người nhập khẩu</w:t>
      </w:r>
      <w:bookmarkEnd w:id="21"/>
    </w:p>
    <w:p w:rsidR="003014EF" w:rsidRPr="003014EF" w:rsidRDefault="003014EF" w:rsidP="003014EF">
      <w:pPr>
        <w:spacing w:after="0" w:line="240" w:lineRule="auto"/>
        <w:rPr>
          <w:rFonts w:ascii="Times New Roman" w:eastAsia="Times New Roman" w:hAnsi="Times New Roman" w:cs="Times New Roman"/>
          <w:sz w:val="24"/>
          <w:szCs w:val="24"/>
        </w:rPr>
      </w:pPr>
      <w:r w:rsidRPr="003014EF">
        <w:rPr>
          <w:rFonts w:ascii="Arial" w:eastAsia="Times New Roman" w:hAnsi="Arial" w:cs="Arial"/>
          <w:b/>
          <w:bCs/>
          <w:color w:val="000000"/>
          <w:sz w:val="20"/>
          <w:szCs w:val="20"/>
          <w:shd w:val="clear" w:color="auto" w:fill="FFFFFF"/>
          <w:lang w:val="nl-NL"/>
        </w:rPr>
        <w:br w:type="textWrapping" w:clear="all"/>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Tuân thủ các điều kiện bảo đảm chất lượng đối với hàng hóa nhập khẩu theo quy định tại Điều 34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Chịu trách nhiệm về chất lượng và ghi nhãn hàng hóa theo quy định của pháp luật đối với hàng hóa do mình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Thông tin trung thực về chất lượng sản phẩm, hàng hóa</w:t>
      </w:r>
      <w:r w:rsidRPr="003014EF">
        <w:rPr>
          <w:rFonts w:ascii="Arial" w:eastAsia="Times New Roman" w:hAnsi="Arial" w:cs="Arial"/>
          <w:color w:val="000000"/>
          <w:spacing w:val="-8"/>
          <w:sz w:val="18"/>
          <w:szCs w:val="18"/>
          <w:lang w:val="nl-NL"/>
        </w:rPr>
        <w: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Tổ chức và kiểm soát quá trình vận chuyển, lưu giữ, bảo quản để duy trì chất lượng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Thông báo điều kiện phải thực hiện khi vận chuyển, lưu giữ, bảo quản hàng hóa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Cảnh báo về khả năng gây mất an toàn của hàng hóa và cách phòng ngừa cho người bán hàng và người tiêu dùng.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Cung cấp thông tin về việc bảo hành và thực hiện việc bảo hành hàng hóa cho người bán hàng, người sử dụng.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Sửa chữa, hoàn lại hoặc đổi hàng mới, nhận lại hàng có khuyết tật bị người bán hàng trả lại.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Kịp thời ngừng nhập khẩu, thông báo cho các bên liên quan và có biện pháp khắc phục hậu quả khi phát hiện hàng hóa gây mất an toàn hoặc hàng hóa không phù hợp với tiêu chuẩn công bố áp dụng,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10. Tái xuất hàng hóa nhập khẩu không phù hợp với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11. Tiêu hủy hàng hóa nhập khẩu không phù hợp quy chuẩn kỹ thuật tương ứng nhưng không tái xuất được; chịu toàn bộ chi phí cho việc tiêu huỷ hàng hóa và chịu trách nhiệm về hậu quả của việc tiêu huỷ hàng hóa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12. Thu hồi, xử lý hàng hóa không bảo đảm chất lượng.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13.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14. Tuân thủ các quy định, quyết định về thanh tra, kiểm tra của cơ quan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15. Trả chi phí, lệ phí phục vụ kiểm tra chất lượng hàng hóa nhập khẩu theo quy định tại Điều 37; chi phí lấy mẫu, thử nghiệm theo quy định tại khoản 2 Điều 41; chi phí lấy mẫu, thử nghiệm, giám định theo quy định tại khoản 2 Điều 58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2" w:name="dieu_13"/>
      <w:r w:rsidRPr="003014EF">
        <w:rPr>
          <w:rFonts w:ascii="Arial" w:eastAsia="Times New Roman" w:hAnsi="Arial" w:cs="Arial"/>
          <w:b/>
          <w:bCs/>
          <w:color w:val="000000"/>
          <w:sz w:val="18"/>
          <w:szCs w:val="18"/>
          <w:lang w:val="nl-NL"/>
        </w:rPr>
        <w:t>Điều 13. Quyền của người xuất khẩu</w:t>
      </w:r>
      <w:bookmarkEnd w:id="2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Quyết định lựa chọn mức chất lượng của hàng hóa xuất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Lựa chọn tổ chức đánh giá sự phù hợp để thử nghiệm, giám định, chứng nhận chất lượng hàng hóa xuất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Quyết định các biện pháp kiểm soát nội bộ để duy trì chất lượng hàng hóa cho đến thời điểm chuyển giao quyền sở hữu hàng hóa đó cho người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Sử dụng dấu hợp chuẩn, dấu hợp quy và các dấu hiệu khác cho hàng hóa xuất khẩu theo quy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Yêu cầu người nhập khẩu hàng hóa hợp tác trong việc thu hồi và xử lý hàng hóa không bảo đảm chất lượng theo thoả thuận.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Khiếu nại quyết định của cơ quan kiểm tra, cơ quan quản lý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Được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3" w:name="dieu_14"/>
      <w:r w:rsidRPr="003014EF">
        <w:rPr>
          <w:rFonts w:ascii="Arial" w:eastAsia="Times New Roman" w:hAnsi="Arial" w:cs="Arial"/>
          <w:b/>
          <w:bCs/>
          <w:color w:val="000000"/>
          <w:sz w:val="18"/>
          <w:szCs w:val="18"/>
          <w:lang w:val="nl-NL"/>
        </w:rPr>
        <w:t>Điều 14. Nghĩa vụ của người xuất khẩu</w:t>
      </w:r>
      <w:bookmarkEnd w:id="2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Tuân thủ các điều kiện bảo đảm chất lượng đối với hàng hóa xuất khẩu theo quy định tại Điều 32 của Luật này và chịu trách nhiệm về chất lượng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Thực hiện các biện pháp xử lý hàng hóa xuất khẩu không phù hợp theo quy định tại Điều 33 của Luật này. Trong trường hợp phải tiêu huỷ hàng hóa thì phải chịu toàn bộ chi phí cho việc tiêu huỷ hàng hóa và chịu trách nhiệm về hậu quả của việc tiêu huỷ hàng hóa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Tuân thủ các quy định, quyết định về thanh tra, kiểm tra của cơ quan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Trả chi phí thử nghiệm, chứng nhận hợp chuẩn, chứng nhận hợp quy theo quy định tại Điều 31, chi phí lấy mẫu, thử nghiệm theo quy định tại khoản 2 Điều 41 và chi phí lấy mẫu, thử nghiệm, giám định theo quy định tại khoản 2 Điều 58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4" w:name="dieu_15"/>
      <w:r w:rsidRPr="003014EF">
        <w:rPr>
          <w:rFonts w:ascii="Arial" w:eastAsia="Times New Roman" w:hAnsi="Arial" w:cs="Arial"/>
          <w:b/>
          <w:bCs/>
          <w:color w:val="000000"/>
          <w:sz w:val="18"/>
          <w:szCs w:val="18"/>
          <w:lang w:val="nl-NL"/>
        </w:rPr>
        <w:t>Điều 15. Quyền của người bán hàng</w:t>
      </w:r>
      <w:bookmarkEnd w:id="24"/>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Quyết định cách thức kiểm tra chất lượng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Lựa chọn tổ chức đánh giá sự phù hợp để thử nghiệm, giám định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Quyết định các biện pháp kiểm soát nội bộ để duy trì chất lượng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Được giải quyết tranh chấp theo quy định tại Mục 1 Chương V của Luật này và yêu cầu người sản xuất, người nhập khẩu đã cung cấp hàng hóa bồi thường thiệt hại theo quy định tại khoản 1 Điều 61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Khiếu nại kết luận của kiểm soát viên chất lượng, đoàn kiểm tra và quyết định của cơ quan kiểm tra, cơ quan quản lý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Được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5" w:name="dieu_16"/>
      <w:r w:rsidRPr="003014EF">
        <w:rPr>
          <w:rFonts w:ascii="Arial" w:eastAsia="Times New Roman" w:hAnsi="Arial" w:cs="Arial"/>
          <w:b/>
          <w:bCs/>
          <w:color w:val="000000"/>
          <w:sz w:val="18"/>
          <w:szCs w:val="18"/>
          <w:lang w:val="nl-NL"/>
        </w:rPr>
        <w:t>Điều 16. Nghĩa vụ của người bán hàng</w:t>
      </w:r>
      <w:bookmarkEnd w:id="2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Tuân thủ các điều kiện bảo đảm chất lượng đối với hàng hóa lưu thông trên thị trường theo quy định tại Điều 38 của Luật này và chịu trách nhiệm về chất lượng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Kiểm tra nguồn gốc hàng hóa, nhãn hàng hóa, dấu hợp chuẩn, dấu hợp quy, các tài liệu liên quan đến chất lượng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Thông tin trung thực về chất lượng sản phẩm, hàng hóa</w:t>
      </w:r>
      <w:r w:rsidRPr="003014EF">
        <w:rPr>
          <w:rFonts w:ascii="Arial" w:eastAsia="Times New Roman" w:hAnsi="Arial" w:cs="Arial"/>
          <w:color w:val="000000"/>
          <w:spacing w:val="-8"/>
          <w:sz w:val="18"/>
          <w:szCs w:val="18"/>
          <w:lang w:val="nl-NL"/>
        </w:rPr>
        <w: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Áp dụng các biện pháp để duy trì chất lượng hàng hóa trong vận chuyển, lưu giữ, bảo quản.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5. Thông báo cho người mua điều kiện phải thực hiện khi vận chuyển, lưu giữ, bảo quản và sử dụng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Cung cấp thông tin về việc bảo hành hàng hóa cho người mua.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Cung cấp tài liệu, thông tin về hàng hóa bị kiểm tra cho kiểm soát viên chất lượng, đoàn kiểm tra, cơ quan kiểm tra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Kịp thời cung cấp thông tin về nguy cơ gây mất an toàn của hàng hóa và cách phòng ngừa cho người mua khi nhận được thông tin cảnh báo từ người sản xuất, người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Kịp thời dừng bán hàng, thông tin cho người sản xuất, người nhập khẩu và người mua khi phát hiện hàng hóa gây mất an toàn hoặc hàng hóa không phù hợp với tiêu chuẩn công bố áp dụng,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10. Hoàn lại tiền hoặc đổi hàng mới, nhận lại hàng có khuyết tật bị người mua trả lại.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11. Hợp tác với người sản xuất, người nhập khẩu thu hồi, xử lý hàng hóa không phù hợp với tiêu chuẩn công bố áp dụng,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12.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13. Tuân thủ các quy định, quyết định về thanh tra, kiểm tra của cơ quan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14. Trả chi phí lấy mẫu, thử nghiệm theo quy định tại khoản 2 Điều 41; chi phí lấy mẫu, thử nghiệm, giám định theo quy định tại khoản 2 Điều 58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6" w:name="muc_2"/>
      <w:r w:rsidRPr="003014EF">
        <w:rPr>
          <w:rFonts w:ascii="Arial" w:eastAsia="Times New Roman" w:hAnsi="Arial" w:cs="Arial"/>
          <w:b/>
          <w:bCs/>
          <w:color w:val="000000"/>
          <w:sz w:val="18"/>
          <w:szCs w:val="18"/>
          <w:lang w:val="nl-NL"/>
        </w:rPr>
        <w:t>Mục 2:</w:t>
      </w:r>
      <w:bookmarkEnd w:id="26"/>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27" w:name="muc_2_name"/>
      <w:r w:rsidRPr="003014EF">
        <w:rPr>
          <w:rFonts w:ascii="Arial" w:eastAsia="Times New Roman" w:hAnsi="Arial" w:cs="Arial"/>
          <w:b/>
          <w:bCs/>
          <w:color w:val="000000"/>
          <w:sz w:val="18"/>
          <w:szCs w:val="18"/>
          <w:lang w:val="nl-NL"/>
        </w:rPr>
        <w:t>QUYỀN VÀ NGHĨA VỤ CỦA NGƯỜI TIÊU DÙNG</w:t>
      </w:r>
      <w:bookmarkEnd w:id="27"/>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8" w:name="dieu_17"/>
      <w:r w:rsidRPr="003014EF">
        <w:rPr>
          <w:rFonts w:ascii="Arial" w:eastAsia="Times New Roman" w:hAnsi="Arial" w:cs="Arial"/>
          <w:b/>
          <w:bCs/>
          <w:color w:val="000000"/>
          <w:sz w:val="18"/>
          <w:szCs w:val="18"/>
          <w:lang w:val="nl-NL"/>
        </w:rPr>
        <w:t>Điều 17. Quyền của người tiêu dùng</w:t>
      </w:r>
      <w:bookmarkEnd w:id="28"/>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Được cung cấp thông tin trung thực về mức độ an toàn, chất lượng, hướng dẫn vận chuyển, lưu giữ, bảo quản, sử dụng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Được cung cấp thông tin về việc bảo hành hàng hóa, khả năng gây mất an toàn của hàng hóa và cách phòng ngừa khi nhận được thông tin cảnh báo từ người sản xuất, người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Yêu cầu người bán hàng sửa chữa, hoàn lại tiền hoặc đổi hàng mới, nhận lại hàng có khuyết tật.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Được bồi thường thiệt hại theo quy định tại Mục 2 Chương V của Luật này và các quy định khác của pháp luật có liên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Yêu cầu tổ chức, cá nhân sản xuất, kinh doanh hàng hóa thực hiện trách nhiệm về bảo vệ quyền lợi người tiêu dùng theo quy định của pháp luật về bảo vệ quyền lợi người tiêu dùng.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Yêu cầu tổ chức bảo vệ quyền lợi người tiêu dùng trợ giúp bảo vệ quyền lợi hợp pháp của mình theo quy định của pháp luật về bảo vệ quyền lợi người tiêu dùng.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29" w:name="dieu_18"/>
      <w:r w:rsidRPr="003014EF">
        <w:rPr>
          <w:rFonts w:ascii="Arial" w:eastAsia="Times New Roman" w:hAnsi="Arial" w:cs="Arial"/>
          <w:b/>
          <w:bCs/>
          <w:color w:val="000000"/>
          <w:sz w:val="18"/>
          <w:szCs w:val="18"/>
          <w:lang w:val="nl-NL"/>
        </w:rPr>
        <w:t>Điều 18. Nghĩa vụ của người tiêu dùng</w:t>
      </w:r>
      <w:bookmarkEnd w:id="29"/>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Tuân thủ các điều kiện bảo đảm chất lượng đối với hàng hóa trong quá trình sử dụng theo quy định tại Điều 42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Tuân thủ quy định và hướng dẫn của người sản xuất, người nhập khẩu, người bán hàng về việc vận chuyển, lưu giữ, bảo quản, sử dụng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Tuân thủ quy định về kiểm định chất lượng sản phẩm, hàng hóa trong quá trình sử dụng sản phẩm, hàng hóa thuộc danh mục do Bộ quản lý ngành, lĩnh vực quy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Tuân thủ quy định của pháp luật về bảo vệ môi trường trong quá trình sử dụng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30" w:name="muc_3"/>
      <w:r w:rsidRPr="003014EF">
        <w:rPr>
          <w:rFonts w:ascii="Arial" w:eastAsia="Times New Roman" w:hAnsi="Arial" w:cs="Arial"/>
          <w:b/>
          <w:bCs/>
          <w:color w:val="000000"/>
          <w:sz w:val="18"/>
          <w:szCs w:val="18"/>
          <w:lang w:val="nl-NL"/>
        </w:rPr>
        <w:t>Mục 3:</w:t>
      </w:r>
      <w:bookmarkEnd w:id="30"/>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31" w:name="muc_3_name"/>
      <w:r w:rsidRPr="003014EF">
        <w:rPr>
          <w:rFonts w:ascii="Arial" w:eastAsia="Times New Roman" w:hAnsi="Arial" w:cs="Arial"/>
          <w:b/>
          <w:bCs/>
          <w:color w:val="000000"/>
          <w:sz w:val="18"/>
          <w:szCs w:val="18"/>
          <w:lang w:val="nl-NL"/>
        </w:rPr>
        <w:t>QUYỀN VÀ NGHĨA VỤ CỦA TỔ CHỨC ĐÁNH GIÁ SỰ PHÙ HỢP, TỔ CHỨC NGHỀ NGHIỆP VÀ TỔ CHỨC BẢO VỆ QUYỀN LỢI NGƯỜI TIÊU DÙNG</w:t>
      </w:r>
      <w:bookmarkEnd w:id="31"/>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32" w:name="dieu_19"/>
      <w:r w:rsidRPr="003014EF">
        <w:rPr>
          <w:rFonts w:ascii="Arial" w:eastAsia="Times New Roman" w:hAnsi="Arial" w:cs="Arial"/>
          <w:b/>
          <w:bCs/>
          <w:color w:val="000000"/>
          <w:sz w:val="18"/>
          <w:szCs w:val="18"/>
          <w:lang w:val="nl-NL"/>
        </w:rPr>
        <w:t>Điều 19. Quyền của tổ chức đánh giá sự phù hợp</w:t>
      </w:r>
      <w:bookmarkEnd w:id="3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 Tiến hành thử nghiệm, giám định, kiểm định, chứng nhận chất lượng sản phẩm, hàng hóa trên cơ sở hợp đồng ký kết với tổ chức, cá nhân đề nghị đánh giá sự phù hợp trong lĩnh vực đã đăng ký hoạt động hoặc được cơ quan nhà nước có thẩm quyền chỉ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Được thanh toán chi phí theo thoả thuận với các tổ chức, cá nhân sản xuất, kinh doanh sản phẩm, hàng hóa có nhu cầu đánh giá sự phù hợp hoặc theo yêu cầu của cơ quan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Cung cấp kết quả thử nghiệm cho đối tượng được đánh giá sự phù hợp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2"/>
          <w:sz w:val="18"/>
          <w:szCs w:val="18"/>
          <w:lang w:val="nl-NL"/>
        </w:rPr>
        <w:t>4. Cấp, cấp lại, mở rộng, thu hẹp phạm vi hoặc tạm đình chỉ, thu hồi giấy chứng nhận sự phù hợp, quyền sử dụng dấu hợp chuẩn, dấu hợp quy đã cấp cho các đối tượng được giám định hoặc chứng nhận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Từ chối cung cấp thông tin liên quan đến kết quả thử nghiệm, giám định, kiểm định, chứng nhận chất lượng sản phẩm, hàng hóa cho bên thứ ba, trừ trường hợp được cơ quan nhà nước có thẩm quyền yêu cầu.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Được cơ quan nhà nước có thẩm quyền thừa nhận kết quả đánh giá sự phù hợp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Thu chi phí thử nghiệm, chứng nhận hợp chuẩn, chứng nhận hợp quy theo quy định tại Điều 31; thu chi phí, lệ phí phục vụ kiểm tra chất lượng hàng hóa nhập khẩu theo quy định tại khoản 2 Điều 37; thu chi phí thử nghiệm theo quy định tại khoản 2 Điều 41; thu chi phí thử nghiệm, giám định theo quy định tại khoản 2 Điều 58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33" w:name="dieu_20"/>
      <w:r w:rsidRPr="003014EF">
        <w:rPr>
          <w:rFonts w:ascii="Arial" w:eastAsia="Times New Roman" w:hAnsi="Arial" w:cs="Arial"/>
          <w:b/>
          <w:bCs/>
          <w:color w:val="000000"/>
          <w:sz w:val="18"/>
          <w:szCs w:val="18"/>
          <w:lang w:val="nl-NL"/>
        </w:rPr>
        <w:t>Điều 20. Nghĩa vụ của tổ chức đánh giá sự phù hợp</w:t>
      </w:r>
      <w:bookmarkEnd w:id="3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Đáp ứng điều kiện theo quy định tại khoản 5 Điều 25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Không được từ chối cung cấp dịch vụ khi không có lý do chính đáng.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Bảo mật các thông tin, số liệu, kết quả quả đánh giá sự phù hợp của tổ chức được đánh giá sự phù hợp, trừ trường hợp được cơ quan nhà nước có thẩm quyền yêu cầu.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Bảo đảm công khai, minh bạch, độc lập, khách quan, chính xác và không phân biệt đối xử về xuất xứ hàng hóa và tổ chức, cá nhân có hoạt động liên quan đến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Bảo đảm trình tự, thủ tục đánh giá sự phù hợp theo quy định của pháp luật về tiêu chuẩn và quy chuẩn kỹ thuật.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Thông báo trên các phương tiện thông tin đại chúng về việc c</w:t>
      </w:r>
      <w:r w:rsidRPr="003014EF">
        <w:rPr>
          <w:rFonts w:ascii="Arial" w:eastAsia="Times New Roman" w:hAnsi="Arial" w:cs="Arial"/>
          <w:color w:val="000000"/>
          <w:spacing w:val="-2"/>
          <w:sz w:val="18"/>
          <w:szCs w:val="18"/>
          <w:lang w:val="nl-NL"/>
        </w:rPr>
        <w:t>ấp, cấp lại, mở rộng, thu hẹp phạm vi hoặc tạm đình chỉ, thu hồi giấy </w:t>
      </w:r>
      <w:r w:rsidRPr="003014EF">
        <w:rPr>
          <w:rFonts w:ascii="Arial" w:eastAsia="Times New Roman" w:hAnsi="Arial" w:cs="Arial"/>
          <w:color w:val="000000"/>
          <w:sz w:val="18"/>
          <w:szCs w:val="18"/>
          <w:lang w:val="nl-NL"/>
        </w:rPr>
        <w:t>chứng nhận sự phù hợp và quyền sử dụng dấu hợp chuẩn, dấu hợp quy.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Chịu sự kiểm tra, thanh tra của cơ quan nhà nước có thẩm quyền về hoạt động đánh giá sự phù hợp.</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w:t>
      </w:r>
      <w:r w:rsidRPr="003014EF">
        <w:rPr>
          <w:rFonts w:ascii="Arial" w:eastAsia="Times New Roman" w:hAnsi="Arial" w:cs="Arial"/>
          <w:color w:val="000000"/>
          <w:spacing w:val="-4"/>
          <w:sz w:val="18"/>
          <w:szCs w:val="18"/>
          <w:lang w:val="nl-NL"/>
        </w:rPr>
        <w:t>Chịu trách nhiệm trước pháp luật về kết quả đánh giá sự phù hợp.</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Trả tiền phạt cho tổ chức, cá nhân có sản phẩm, hàng hóa được đánh giá trong trường hợp cung cấp sai kết quả đánh giá sự phù hợp. Mức phạt do các bên thỏa thuận, nhưng không vượt quá 10 lần chi phí đánh giá, trường hợp các bên không thoả thuận được thì mức phạt do trọng tài hoặc toà án quyết định, nhưng không vượt quá 10 lần chi phí đánh giá.</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10. Bồi thường thiệt hại theo quy định tại khoản 1 Điều 63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34" w:name="dieu_21"/>
      <w:r w:rsidRPr="003014EF">
        <w:rPr>
          <w:rFonts w:ascii="Arial" w:eastAsia="Times New Roman" w:hAnsi="Arial" w:cs="Arial"/>
          <w:b/>
          <w:bCs/>
          <w:color w:val="000000"/>
          <w:sz w:val="18"/>
          <w:szCs w:val="18"/>
          <w:lang w:val="nl-NL"/>
        </w:rPr>
        <w:t>Điều 21. Quyền và nghĩa vụ của tổ chức nghề nghiệp</w:t>
      </w:r>
      <w:bookmarkEnd w:id="34"/>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Tuyên truyền, phổ biến kiến thức cho các tổ chức, cá nhân sản xuất, kinh doanh trong việc áp dụng pháp luật về chất lượng sản phẩm, hàng hóa; xây dựng ý thức sản xuất, kinh doanh sản phẩm, hàng hóa có chất lượng, vì quyền lợi người tiêu dùng, tiết kiệm năng lượng, thân thiện môi trường; nâng cao nhận thức xã hội về tiêu dùng, xây dựng tập quán tiêu dùng văn minh.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Hỗ trợ, nâng cao nhận thức và vận động tổ chức, cá nhân sản xuất, kinh doanh áp dụng pháp luật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Đào tạo, bồi dưỡng về phương thức quản lý chất lượng sản phẩm, hàng hóa và phản biện xã hội trong hoạt động quản lý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Góp ý xây dựng các văn bản quy phạm pháp luật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Khiếu nại, khởi kiện trong tranh chấp về chất lượng sản phẩm, hàng hóa gây thiệt hại cho thành viên, tổ chức nghề nghiệp.</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35" w:name="dieu_22"/>
      <w:r w:rsidRPr="003014EF">
        <w:rPr>
          <w:rFonts w:ascii="Arial" w:eastAsia="Times New Roman" w:hAnsi="Arial" w:cs="Arial"/>
          <w:b/>
          <w:bCs/>
          <w:color w:val="000000"/>
          <w:spacing w:val="-8"/>
          <w:sz w:val="18"/>
          <w:szCs w:val="18"/>
          <w:lang w:val="nl-NL"/>
        </w:rPr>
        <w:lastRenderedPageBreak/>
        <w:t>Điều 22. Quyền và nghĩa vụ của các tổ chức bảo vệ quyền lợi người tiêu dùng</w:t>
      </w:r>
      <w:bookmarkEnd w:id="3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Đại diện cho người tiêu dùng bảo vệ quyền và lợi ích hợp pháp của họ khi nhận được khiếu nại, phản ánh về chất lượng hàng hóa không phù hợp với tiêu chuẩn đã công bố áp dụng, quy chuẩn kỹ thuật tương ứng, định lượng ghi trên nhãn hoặc không bảo đảm chất lượng theo hợp đồng.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Nhận thông tin liên quan đến tổ chức, cá nhân sản xuất sản phẩm, kinh doanh hàng hóa không phù hợp, mức độ không phù hợp của hàng hóa với tiêu chuẩn đã công bố áp dụng, quy chuẩn kỹ thuật tương ứng và cung cấp thông tin này cho các cơ quan thông tin đại chúng, đồng thời chịu trách nhiệm về thông tin do mình cung cấp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Kiến nghị cơ quan kiểm tra, thanh tra, cơ quan nhà nước có thẩm quyền xử lý hoặc giải quyết các vi phạm của tổ chức, cá nhân sản xuất, kinh doanh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Khiếu nại, khởi kiện tranh chấp về chất lượng sản phẩm, hàng hóa gây thiệt hại cho người tiêu dùng.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Tổ chức hướng dẫn, tư vấn về quyền lợi người tiêu dùng liên quan tới chất lượng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36" w:name="chuong_3"/>
      <w:r w:rsidRPr="003014EF">
        <w:rPr>
          <w:rFonts w:ascii="Arial" w:eastAsia="Times New Roman" w:hAnsi="Arial" w:cs="Arial"/>
          <w:b/>
          <w:bCs/>
          <w:color w:val="000000"/>
          <w:sz w:val="18"/>
          <w:szCs w:val="18"/>
          <w:lang w:val="nl-NL"/>
        </w:rPr>
        <w:t>Chương 3:</w:t>
      </w:r>
      <w:bookmarkEnd w:id="36"/>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37" w:name="chuong_3_name"/>
      <w:r w:rsidRPr="003014EF">
        <w:rPr>
          <w:rFonts w:ascii="Arial" w:eastAsia="Times New Roman" w:hAnsi="Arial" w:cs="Arial"/>
          <w:b/>
          <w:bCs/>
          <w:color w:val="000000"/>
          <w:sz w:val="24"/>
          <w:szCs w:val="24"/>
          <w:lang w:val="nl-NL"/>
        </w:rPr>
        <w:t>QUẢN LÝ CHẤT LƯỢNG SẢN PHẨM, HÀNG HÓA TRONG SẢN XUẤT, XUẤT KHẨU, NHẬP KHẨU, LƯU THÔNG TRÊN THỊ TRƯỜNG VÀ TRONG QUÁ TRÌNH SỬ DỤNG</w:t>
      </w:r>
      <w:bookmarkEnd w:id="37"/>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38" w:name="muc_1_1"/>
      <w:r w:rsidRPr="003014EF">
        <w:rPr>
          <w:rFonts w:ascii="Arial" w:eastAsia="Times New Roman" w:hAnsi="Arial" w:cs="Arial"/>
          <w:b/>
          <w:bCs/>
          <w:color w:val="000000"/>
          <w:sz w:val="18"/>
          <w:szCs w:val="18"/>
          <w:lang w:val="nl-NL"/>
        </w:rPr>
        <w:t>Mục 1:</w:t>
      </w:r>
      <w:bookmarkEnd w:id="38"/>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39" w:name="muc_1_1_name"/>
      <w:r w:rsidRPr="003014EF">
        <w:rPr>
          <w:rFonts w:ascii="Arial" w:eastAsia="Times New Roman" w:hAnsi="Arial" w:cs="Arial"/>
          <w:b/>
          <w:bCs/>
          <w:color w:val="000000"/>
          <w:sz w:val="18"/>
          <w:szCs w:val="18"/>
          <w:lang w:val="nl-NL"/>
        </w:rPr>
        <w:t>QUY ĐỊNH CHUNG VỀ BIỆN PHÁP QUẢN LÝ CHẤT LƯỢNG SẢN PHẨM, HÀNG HÓA</w:t>
      </w:r>
      <w:bookmarkEnd w:id="39"/>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0" w:name="dieu_23"/>
      <w:r w:rsidRPr="003014EF">
        <w:rPr>
          <w:rFonts w:ascii="Arial" w:eastAsia="Times New Roman" w:hAnsi="Arial" w:cs="Arial"/>
          <w:b/>
          <w:bCs/>
          <w:color w:val="000000"/>
          <w:sz w:val="18"/>
          <w:szCs w:val="18"/>
          <w:lang w:val="nl-NL"/>
        </w:rPr>
        <w:t>Điều 23. Công bố tiêu chuẩn áp dụng</w:t>
      </w:r>
      <w:bookmarkEnd w:id="4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Người sản xuất, người nhập khẩu tự công bố các đặc tính cơ bản, thông tin cảnh báo, số hiệu tiêu chuẩn trên hàng hóa hoặc một trong các phương tiện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Bao bì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Nhãn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Tài liệu kèm theo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Nội dung của tiêu chuẩn công bố áp dụng không được trái với yêu cầu của quy chuẩn kỹ thuật do cơ quan quản lý nhà nước có thẩm quyền ban hành.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1" w:name="dieu_24"/>
      <w:r w:rsidRPr="003014EF">
        <w:rPr>
          <w:rFonts w:ascii="Arial" w:eastAsia="Times New Roman" w:hAnsi="Arial" w:cs="Arial"/>
          <w:b/>
          <w:bCs/>
          <w:color w:val="000000"/>
          <w:sz w:val="18"/>
          <w:szCs w:val="18"/>
          <w:lang w:val="nl-NL"/>
        </w:rPr>
        <w:t>Điều 24. Công bố sự phù hợp</w:t>
      </w:r>
      <w:bookmarkEnd w:id="41"/>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Người sản xuất thông báo sản phẩm của mình phù hợp với tiêu chuẩn (sau đây gọi là công bố hợp chuẩn) hoặc với quy chuẩn kỹ thuật (sau đây gọi là công bố hợp quy).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Việc công bố hợp chuẩn, công bố hợp quy được thực hiện theo quy định của pháp luật về tiêu chuẩn và quy chuẩn kỹ thuật.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2" w:name="dieu_25"/>
      <w:r w:rsidRPr="003014EF">
        <w:rPr>
          <w:rFonts w:ascii="Arial" w:eastAsia="Times New Roman" w:hAnsi="Arial" w:cs="Arial"/>
          <w:b/>
          <w:bCs/>
          <w:color w:val="000000"/>
          <w:sz w:val="18"/>
          <w:szCs w:val="18"/>
          <w:shd w:val="clear" w:color="auto" w:fill="FFFF96"/>
          <w:lang w:val="nl-NL"/>
        </w:rPr>
        <w:t>Điều 25. Đánh giá sự phù hợp</w:t>
      </w:r>
      <w:bookmarkEnd w:id="4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Việc thử nghiệm được quy định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Thử nghiệm phục vụ hoạt động của tổ chức, cá nhân sản xuất, kinh doanh được thực hiện theo thoả thuận với tổ chức thử nghiệm;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Thử nghiệm phục vụ quản lý nhà nước được thực hiện tại phòng thử nghiệm được chỉ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Việc giám định được quy định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Giám định phục vụ mục đích thương mại do tổ chức giám định thực hiện theo thỏa thuận với tổ chức, cá nhân có nhu cầu giám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Việc giám định phục vụ quản lý nhà nước do tổ chức giám định được chỉ định thực hiện.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Việc chứng nhận được quy định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Chứng nhận hợp chuẩn được thực hiện theo thỏa thuận của tổ chức, cá nhân có nhu cầu chứng nhận với tổ chức chứng nhận;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6"/>
          <w:sz w:val="18"/>
          <w:szCs w:val="18"/>
          <w:lang w:val="nl-NL"/>
        </w:rPr>
        <w:lastRenderedPageBreak/>
        <w:t>b) Việc chứng nhận hợp quy do tổ chức chứng nhận được chỉ định thực hiện. </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Việc kiểm định được quy định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Kiểm định bao gồm kiểm định định kỳ, kiểm định bất thường;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b) Việc kiểm định phải do tổ chức kiểm định được chỉ định thực hiện.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Tổ chức đánh giá sự phù hợp phải đáp ứng các điều kiện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Có tổ chức và năng lực đáp ứng yêu cầu chung đối với tổ chức đánh giá sự phù hợp quy định trong tiêu chuẩn quốc gia, tiêu chuẩn quốc tế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Thiết lập và duy trì hệ thống quản lý phù hợp với yêu cầu quy định trong tiêu chuẩn quốc gia, tiêu chuẩn quốc tế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Đăng ký lĩnh vực hoạt động đánh giá sự phù hợp tại cơ quan quản lý nhà nước có thẩm quyền.</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3" w:name="dieu_26"/>
      <w:r w:rsidRPr="003014EF">
        <w:rPr>
          <w:rFonts w:ascii="Arial" w:eastAsia="Times New Roman" w:hAnsi="Arial" w:cs="Arial"/>
          <w:b/>
          <w:bCs/>
          <w:color w:val="000000"/>
          <w:sz w:val="18"/>
          <w:szCs w:val="18"/>
          <w:lang w:val="nl-NL"/>
        </w:rPr>
        <w:t>Điều 26. Thừa nhận kết quả đánh giá sự phù hợp</w:t>
      </w:r>
      <w:bookmarkEnd w:id="4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Việc thừa nhận kết quả đánh giá sự phù hợp giữa tổ chức, cá nhân tại Việt Nam với tổ chức, cá nhân nước ngoài, vùng lãnh thổ do các bên tự thoả thuận.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Việc thừa nhận kết quả đánh giá sự phù hợp phục vụ quản lý nhà nước được thực hiện theo điều ước quốc tế mà Cộng hòa xã hội chủ nghĩa Việt Nam là thành viên hoặc thoả thuận quốc tế mà cơ quan nhà nước có thẩm quyền của Cộng hòa xã hội chủ nghĩa Việt Nam ký kết.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4" w:name="dieu_27"/>
      <w:r w:rsidRPr="003014EF">
        <w:rPr>
          <w:rFonts w:ascii="Arial" w:eastAsia="Times New Roman" w:hAnsi="Arial" w:cs="Arial"/>
          <w:b/>
          <w:bCs/>
          <w:color w:val="000000"/>
          <w:sz w:val="18"/>
          <w:szCs w:val="18"/>
          <w:lang w:val="nl-NL"/>
        </w:rPr>
        <w:t>Điều 27. Kiểm tra chất lượng sản phẩm, hàng hóa</w:t>
      </w:r>
      <w:bookmarkEnd w:id="44"/>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Kiểm tra chất lượng sản phẩm trong sản xuất bao gồm các nội dung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Kiểm tra việc áp dụng yêu cầu quy định trong quy chuẩn kỹ thuật liên quan đến điều kiện của quá trình sản xuất và các biện pháp quản lý nhà nước về chất lượng trong sản xuất;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Kiểm tra kết quả đánh giá sự phù hợp, nhãn hàng hóa, dấu hợp chuẩn, dấu hợp quy và các tài liệu kèm theo sản phẩm cần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Thử nghiệm mẫu theo tiêu chuẩn đã công bố áp dụng, quy chuẩn kỹ thuật tương ứng khi cần thiết.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5" w:name="khoan_hd227"/>
      <w:r w:rsidRPr="003014EF">
        <w:rPr>
          <w:rFonts w:ascii="Arial" w:eastAsia="Times New Roman" w:hAnsi="Arial" w:cs="Arial"/>
          <w:color w:val="000000"/>
          <w:sz w:val="18"/>
          <w:szCs w:val="18"/>
          <w:shd w:val="clear" w:color="auto" w:fill="FFFF96"/>
          <w:lang w:val="nl-NL"/>
        </w:rPr>
        <w:t>2. Kiểm tra chất lượng hàng hóa trong nhập khẩu, lưu thông trên thị trường bao gồm các nội dung sau đây:</w:t>
      </w:r>
      <w:bookmarkEnd w:id="4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Kiểm tra kết quả đánh giá sự phù hợp, nhãn hàng hóa, dấu hợp chuẩn, dấu hợp quy và các tài liệu kèm theo sản phẩm, hàng hóa cần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Thử nghiệm mẫu theo tiêu chuẩn đã công bố áp dụng, quy chuẩn kỹ thuật tương ứng khi cần thiết.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Việc kiểm tra chất lượng sản phẩm, hàng hóa do cơ quan kiểm tra chất lượng sản phẩm, hàng hóa quy định tại Điều 45 của Luật này tiến hành.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Việc miễn, giảm kiểm tra chất lượng đối với sản phẩm, hàng hóa đã được chứng nhận hợp chuẩn, chứng nhận hợp quy, công bố hợp chuẩn, công bố hợp quy, chứng nhận đã áp dụng các hệ thống quản lý tiên tiến theo tiêu chuẩn quốc tế, tiêu chuẩn khu vực được thực hiện theo quy định của Bộ quản lý ngành, lĩnh vực. </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6" w:name="muc_2_1"/>
      <w:r w:rsidRPr="003014EF">
        <w:rPr>
          <w:rFonts w:ascii="Arial" w:eastAsia="Times New Roman" w:hAnsi="Arial" w:cs="Arial"/>
          <w:b/>
          <w:bCs/>
          <w:color w:val="000000"/>
          <w:sz w:val="18"/>
          <w:szCs w:val="18"/>
          <w:lang w:val="nl-NL"/>
        </w:rPr>
        <w:t>Mục 2:</w:t>
      </w:r>
      <w:bookmarkEnd w:id="46"/>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47" w:name="muc_2_1_name"/>
      <w:r w:rsidRPr="003014EF">
        <w:rPr>
          <w:rFonts w:ascii="Arial" w:eastAsia="Times New Roman" w:hAnsi="Arial" w:cs="Arial"/>
          <w:b/>
          <w:bCs/>
          <w:color w:val="000000"/>
          <w:sz w:val="18"/>
          <w:szCs w:val="18"/>
          <w:lang w:val="nl-NL"/>
        </w:rPr>
        <w:t>QUẢN LÝ CHẤT LƯỢNG SẢN PHẨM TRONG SẢN XUẤT</w:t>
      </w:r>
      <w:bookmarkEnd w:id="47"/>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8" w:name="dieu_28"/>
      <w:r w:rsidRPr="003014EF">
        <w:rPr>
          <w:rFonts w:ascii="Arial" w:eastAsia="Times New Roman" w:hAnsi="Arial" w:cs="Arial"/>
          <w:b/>
          <w:bCs/>
          <w:color w:val="000000"/>
          <w:sz w:val="18"/>
          <w:szCs w:val="18"/>
          <w:shd w:val="clear" w:color="auto" w:fill="FFFF96"/>
          <w:lang w:val="nl-NL"/>
        </w:rPr>
        <w:t>Điều 28. Điều kiện bảo đảm chất lượng sản phẩm trong sản xuất trước khi đưa ra thị trường</w:t>
      </w:r>
      <w:bookmarkEnd w:id="48"/>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Người sản xuất phải thực hiện các yêu cầu về quản lý chất lượng sản phẩm trong sản xuất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Áp dụng hệ thống quản lý nhằm bảo đảm chất lượng sản phẩm do mình sản xuất phù hợp với tiêu chuẩn công bố áp dụng,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Công bố tiêu chuẩn áp dụng quy định tại Điều 23 của Luật này và ghi nhãn theo quy định của pháp luật về nhãn hàng hóa. </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Lựa chọn chứng nhận hợp chuẩn, công bố hợp chuẩn đối với sản phẩm thuộc nhóm 1.</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d) Tuân thủ các quy chuẩn kỹ thuật liên quan đến quá trình sản xuất, chứng nhận hợp quy, công bố hợp quy theo quy chuẩn kỹ thuật tương ứng đối với sản phẩm thuộc nhóm 2.</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Việc bảo đảm chất lượng sản phẩm sản xuất, kinh doanh nhỏ lẻ trước khi đưa ra thị trường được thực hiện theo quy định của Bộ quản lý ngành, lĩnh vực.</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49" w:name="dieu_29"/>
      <w:r w:rsidRPr="003014EF">
        <w:rPr>
          <w:rFonts w:ascii="Arial" w:eastAsia="Times New Roman" w:hAnsi="Arial" w:cs="Arial"/>
          <w:b/>
          <w:bCs/>
          <w:color w:val="000000"/>
          <w:sz w:val="18"/>
          <w:szCs w:val="18"/>
          <w:shd w:val="clear" w:color="auto" w:fill="FFFF96"/>
          <w:lang w:val="nl-NL"/>
        </w:rPr>
        <w:t>Điều 29. Kiểm tra chất lượng sản phẩm trong sản xuất</w:t>
      </w:r>
      <w:bookmarkEnd w:id="49"/>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Việc kiểm tra chất lượng sản phẩm trong sản xuất được tiến hành theo một trong các trường hợp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6"/>
          <w:sz w:val="18"/>
          <w:szCs w:val="18"/>
          <w:lang w:val="nl-NL"/>
        </w:rPr>
        <w:t>a) </w:t>
      </w:r>
      <w:r w:rsidRPr="003014EF">
        <w:rPr>
          <w:rFonts w:ascii="Arial" w:eastAsia="Times New Roman" w:hAnsi="Arial" w:cs="Arial"/>
          <w:color w:val="000000"/>
          <w:sz w:val="18"/>
          <w:szCs w:val="18"/>
          <w:lang w:val="nl-NL"/>
        </w:rPr>
        <w:t>Hàng hóa xuất khẩu không bảo đảm chất lượng quy định tại Điều 32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Hàng hóa lưu thông trên thị trường không phù hợp với tiêu chuẩn công bố áp dụng, quy chuẩn kỹ thuật tương ứng quy định tại khoản 3 Điều 40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Việc kiểm tra chất lượng sản phẩm trong sản xuất do cơ quan kiểm tra chất lượng sản phẩm, hàng hóa được thực hiện dưới hình thức đoàn kiểm tra quy định tại Điều 48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Trình tự, thủ tục kiểm tra chất lượng sản phẩm trong sản xuất được quy định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Xuất trình quyết định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Tiến hành kiểm tra theo nội dung quy định tại khoản 1 Điều 27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Lập biên bản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Thông báo cho người sản xuất và báo cáo cho cơ quan kiểm tra chất lượng sản phẩm, hàng hóa về kết quả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đ) Xử lý vi phạm theo quy định tại Điều 30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0" w:name="dieu_30"/>
      <w:r w:rsidRPr="003014EF">
        <w:rPr>
          <w:rFonts w:ascii="Arial" w:eastAsia="Times New Roman" w:hAnsi="Arial" w:cs="Arial"/>
          <w:b/>
          <w:bCs/>
          <w:color w:val="000000"/>
          <w:sz w:val="18"/>
          <w:szCs w:val="18"/>
          <w:shd w:val="clear" w:color="auto" w:fill="FFFF96"/>
          <w:lang w:val="nl-NL"/>
        </w:rPr>
        <w:t>Điều 30. Xử lý vi phạm trong quá trình kiểm tra chất lượng sản phẩm trong sản xuất</w:t>
      </w:r>
      <w:bookmarkEnd w:id="5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Trong quá trình kiểm tra chất lượng sản phẩm trong sản xuất, khi phát hiện người sản xuất không thực hiện đúng các yêu cầu về tiêu chuẩn công bố áp dụng, quy chuẩn kỹ thuật tương ứng đối với sản phẩm và điều kiện liên quan đến quá trình sản xuất thì việc xử lý được thực hiện theo quy định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Đoàn kiểm tra yêu cầu người sản xuất thực hiện các biện pháp khắc phục, sửa chữa để bảo đảm chất lượng sản phẩm trước khi đưa ra thị trường;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6"/>
          <w:sz w:val="18"/>
          <w:szCs w:val="18"/>
          <w:lang w:val="nl-NL"/>
        </w:rPr>
        <w:t>b) Sau khi có yêu cầu của đoàn kiểm tra mà người sản xuất vẫn tiếp tục vi phạm thì cơ quan kiểm tra chất lượng sản phẩm, hàng hóa </w:t>
      </w:r>
      <w:r w:rsidRPr="003014EF">
        <w:rPr>
          <w:rFonts w:ascii="Arial" w:eastAsia="Times New Roman" w:hAnsi="Arial" w:cs="Arial"/>
          <w:color w:val="000000"/>
          <w:sz w:val="18"/>
          <w:szCs w:val="18"/>
          <w:lang w:val="nl-NL"/>
        </w:rPr>
        <w:t>trong thời hạn 7 ngày làm việc, kể từ ngày có kết luận về vi phạm của tổ chức, cá nhân sản xuất, kinh doanh,</w:t>
      </w:r>
      <w:r w:rsidRPr="003014EF">
        <w:rPr>
          <w:rFonts w:ascii="Arial" w:eastAsia="Times New Roman" w:hAnsi="Arial" w:cs="Arial"/>
          <w:color w:val="000000"/>
          <w:spacing w:val="-6"/>
          <w:sz w:val="18"/>
          <w:szCs w:val="18"/>
          <w:lang w:val="nl-NL"/>
        </w:rPr>
        <w:t> thông báo công khai trên phương tiện thông tin đại chúng tên, địa chỉ của người sản xuất, tên sản phẩm không phù hợp và mức độ không phù hợp của sản phẩm;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Sau khi bị thông báo công khai trên phương tiện thông tin đại chúng mà người sản xuất vẫn tiếp tục vi phạm thì </w:t>
      </w:r>
      <w:r w:rsidRPr="003014EF">
        <w:rPr>
          <w:rFonts w:ascii="Arial" w:eastAsia="Times New Roman" w:hAnsi="Arial" w:cs="Arial"/>
          <w:color w:val="000000"/>
          <w:spacing w:val="-6"/>
          <w:sz w:val="18"/>
          <w:szCs w:val="18"/>
          <w:lang w:val="nl-NL"/>
        </w:rPr>
        <w:t>cơ quan kiểm tra chất lượng sản phẩm, hàng hóa </w:t>
      </w:r>
      <w:r w:rsidRPr="003014EF">
        <w:rPr>
          <w:rFonts w:ascii="Arial" w:eastAsia="Times New Roman" w:hAnsi="Arial" w:cs="Arial"/>
          <w:color w:val="000000"/>
          <w:sz w:val="18"/>
          <w:szCs w:val="18"/>
          <w:lang w:val="nl-NL"/>
        </w:rPr>
        <w:t>kiến nghị cơ quan nhà nước có thẩm quyền xử lý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6"/>
          <w:sz w:val="18"/>
          <w:szCs w:val="18"/>
          <w:lang w:val="nl-NL"/>
        </w:rPr>
        <w:t>2</w:t>
      </w:r>
      <w:r w:rsidRPr="003014EF">
        <w:rPr>
          <w:rFonts w:ascii="Arial" w:eastAsia="Times New Roman" w:hAnsi="Arial" w:cs="Arial"/>
          <w:color w:val="000000"/>
          <w:sz w:val="18"/>
          <w:szCs w:val="18"/>
          <w:lang w:val="nl-NL"/>
        </w:rPr>
        <w:t>. Trong quá trình kiểm tra chất lượng sản phẩm trong sản xuất, mà kết quả thử nghiệm khẳng định sản phẩm không phù hợp với tiêu chuẩn công bố áp dụng, quy chuẩn kỹ thuật tương ứng đe dọa đến sự an toàn của người, động vật, thực vật, tài sản, môi trường thì cơ quan kiểm tra chất lượng sản phẩm, hàng hóa thông báo công khai trên phương tiện thông tin đại chúng, tạm đình chỉ sản xuất sản phẩm không phù hợp và kiến nghị cơ quan nhà nước có thẩm quyền xử lý theo quy định của pháp luật.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1" w:name="dieu_31"/>
      <w:r w:rsidRPr="003014EF">
        <w:rPr>
          <w:rFonts w:ascii="Arial" w:eastAsia="Times New Roman" w:hAnsi="Arial" w:cs="Arial"/>
          <w:b/>
          <w:bCs/>
          <w:color w:val="000000"/>
          <w:sz w:val="18"/>
          <w:szCs w:val="18"/>
          <w:lang w:val="nl-NL"/>
        </w:rPr>
        <w:t>Điều 31. Chi phí thử nghiệm, chứng nhận hợp chuẩn, chứng nhận hợp quy</w:t>
      </w:r>
      <w:bookmarkEnd w:id="51"/>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Người sản xuất phải trả chi phí thử nghiệm, chứng nhận hợp chuẩn, chứng nhận hợp quy theo thỏa thuận với tổ chức thử nghiệm, tổ chức chứng nhận hợp chuẩn, hợp quy.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2" w:name="muc_3_1"/>
      <w:r w:rsidRPr="003014EF">
        <w:rPr>
          <w:rFonts w:ascii="Arial" w:eastAsia="Times New Roman" w:hAnsi="Arial" w:cs="Arial"/>
          <w:b/>
          <w:bCs/>
          <w:color w:val="000000"/>
          <w:sz w:val="18"/>
          <w:szCs w:val="18"/>
          <w:lang w:val="nl-NL"/>
        </w:rPr>
        <w:t>Mục 3:</w:t>
      </w:r>
      <w:bookmarkEnd w:id="52"/>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53" w:name="muc_3_1_name"/>
      <w:r w:rsidRPr="003014EF">
        <w:rPr>
          <w:rFonts w:ascii="Arial" w:eastAsia="Times New Roman" w:hAnsi="Arial" w:cs="Arial"/>
          <w:b/>
          <w:bCs/>
          <w:color w:val="000000"/>
          <w:sz w:val="18"/>
          <w:szCs w:val="18"/>
          <w:lang w:val="nl-NL"/>
        </w:rPr>
        <w:t>QUẢN LÝ CHẤT LƯỢNG HÀNG HÓA XUẤT KHẨU</w:t>
      </w:r>
      <w:bookmarkEnd w:id="53"/>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4" w:name="dieu_32"/>
      <w:r w:rsidRPr="003014EF">
        <w:rPr>
          <w:rFonts w:ascii="Arial" w:eastAsia="Times New Roman" w:hAnsi="Arial" w:cs="Arial"/>
          <w:b/>
          <w:bCs/>
          <w:color w:val="000000"/>
          <w:sz w:val="18"/>
          <w:szCs w:val="18"/>
          <w:shd w:val="clear" w:color="auto" w:fill="FFFF96"/>
          <w:lang w:val="nl-NL"/>
        </w:rPr>
        <w:t>Điều 32. Điều kiện bảo đảm chất lượng hàng hóa xuất khẩu</w:t>
      </w:r>
      <w:bookmarkEnd w:id="54"/>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 Người xuất khẩu hàng hóa phải bảo đảm hàng hóa xuất khẩu phù hợp với quy định của nước nhập khẩu, hợp đồng hoặc điều ước quốc tế, thỏa thuận quốc tế thừa nhận lẫn nhau về kết quả đánh giá sự phù hợp với nước, vùng lãnh thổ có liên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Áp dụng các quy chuẩn kỹ thuật tương ứng trong quá trình sản xuất hoặc tự xây dựng và áp dụng các hệ thống quản lý nhằm bảo đảm chất lượng sản phẩm do mình sản xuất.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5" w:name="dieu_33"/>
      <w:r w:rsidRPr="003014EF">
        <w:rPr>
          <w:rFonts w:ascii="Arial" w:eastAsia="Times New Roman" w:hAnsi="Arial" w:cs="Arial"/>
          <w:b/>
          <w:bCs/>
          <w:color w:val="000000"/>
          <w:sz w:val="18"/>
          <w:szCs w:val="18"/>
          <w:shd w:val="clear" w:color="auto" w:fill="FFFF96"/>
          <w:lang w:val="nl-NL"/>
        </w:rPr>
        <w:t>Điều 33. Biện pháp xử lý hàng hóa xuất khẩu không bảo đảm điều kiện xuất khẩu</w:t>
      </w:r>
      <w:bookmarkEnd w:id="5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Hàng hóa không bảo đảm điều kiện xuất khẩu quy định tại khoản 1 Điều 32 của Luật này mà không xuất khẩu được hoặc bị trả lại thì tuỳ theo tính chất, mức độ vi phạm, c</w:t>
      </w:r>
      <w:r w:rsidRPr="003014EF">
        <w:rPr>
          <w:rFonts w:ascii="Arial" w:eastAsia="Times New Roman" w:hAnsi="Arial" w:cs="Arial"/>
          <w:color w:val="000000"/>
          <w:spacing w:val="-6"/>
          <w:sz w:val="18"/>
          <w:szCs w:val="18"/>
          <w:lang w:val="nl-NL"/>
        </w:rPr>
        <w:t>ơ quan kiểm tra chất lượng sản phẩm, hàng hóa </w:t>
      </w:r>
      <w:r w:rsidRPr="003014EF">
        <w:rPr>
          <w:rFonts w:ascii="Arial" w:eastAsia="Times New Roman" w:hAnsi="Arial" w:cs="Arial"/>
          <w:color w:val="000000"/>
          <w:sz w:val="18"/>
          <w:szCs w:val="18"/>
          <w:lang w:val="nl-NL"/>
        </w:rPr>
        <w:t>áp dụng một hoặc các biện pháp xử lý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Thực hiện biện pháp kiểm tra chất lượng sản phẩm trong sản xuất theo nội dung quy định tại khoản 1 Điều 27, trình tự thủ tục theo quy định tại khoản 3 Điều 29 của Luật này đối với hàng hóa xuất khẩu không bảo đảm chất lượng gây ảnh hưởng đến lợi ích và uy tín quốc gia.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Cho lưu thông trên thị trường nếu chất lượng hàng hóa phù hợp với quy chuẩn kỹ thuật tương ứng của Việt Nam.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Yêu cầu người sản xuất khắc phục, sửa chữa để hàng hóa được tiếp tục xuất khẩu hoặc được lưu thông trên thị trường Việt Nam sau khi đã đáp ứng theo quy chuẩn kỹ thuật tương ứng.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Kiến nghị cơ quan nhà nước có thẩm quyền ra quyết định tiêu huỷ.</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6" w:name="muc_4_1"/>
      <w:r w:rsidRPr="003014EF">
        <w:rPr>
          <w:rFonts w:ascii="Arial" w:eastAsia="Times New Roman" w:hAnsi="Arial" w:cs="Arial"/>
          <w:b/>
          <w:bCs/>
          <w:color w:val="000000"/>
          <w:sz w:val="18"/>
          <w:szCs w:val="18"/>
          <w:lang w:val="nl-NL"/>
        </w:rPr>
        <w:t>Mục 4:</w:t>
      </w:r>
      <w:bookmarkEnd w:id="56"/>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57" w:name="muc_4_1_name"/>
      <w:r w:rsidRPr="003014EF">
        <w:rPr>
          <w:rFonts w:ascii="Arial" w:eastAsia="Times New Roman" w:hAnsi="Arial" w:cs="Arial"/>
          <w:b/>
          <w:bCs/>
          <w:color w:val="000000"/>
          <w:sz w:val="18"/>
          <w:szCs w:val="18"/>
          <w:lang w:val="nl-NL"/>
        </w:rPr>
        <w:t>QUẢN LÝ CHẤT LƯỢNG HÀNG HÓA NHẬP KHẨU</w:t>
      </w:r>
      <w:bookmarkEnd w:id="57"/>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8" w:name="dieu_34"/>
      <w:r w:rsidRPr="003014EF">
        <w:rPr>
          <w:rFonts w:ascii="Arial" w:eastAsia="Times New Roman" w:hAnsi="Arial" w:cs="Arial"/>
          <w:b/>
          <w:bCs/>
          <w:color w:val="000000"/>
          <w:sz w:val="18"/>
          <w:szCs w:val="18"/>
          <w:shd w:val="clear" w:color="auto" w:fill="FFFF96"/>
          <w:lang w:val="nl-NL"/>
        </w:rPr>
        <w:t>Điều 34. Điều kiện bảo đảm chất lượng hàng hóa nhập khẩu</w:t>
      </w:r>
      <w:bookmarkEnd w:id="58"/>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Hàng hóa nhập khẩu phải được công bố tiêu chuẩn áp dụng theo quy định tại Điều 23 của Luật này và ghi nhãn theo quy định của pháp luật về nhãn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Hàng hóa nhập khẩu thuộc nhóm 2 phải được công bố hợp quy, chứng nhận hợp quy theo quy chuẩn kỹ thuật tương ứng liên quan đến quá trình sản xuất, sản phẩm cuối cùng bởi tổ chức chứng nhận được chỉ định hoặc được thừa nhận theo quy định tại Điều 26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2"/>
          <w:sz w:val="18"/>
          <w:szCs w:val="18"/>
          <w:lang w:val="nl-NL"/>
        </w:rPr>
        <w:t>3. Hàng hóa nhập khẩu thuộc nhóm 2 không đáp ứng quy định tại khoản 2 Điều này khi nhập khẩu phải được tổ chức giám định được chỉ định hoặc được thừa nhận </w:t>
      </w:r>
      <w:r w:rsidRPr="003014EF">
        <w:rPr>
          <w:rFonts w:ascii="Arial" w:eastAsia="Times New Roman" w:hAnsi="Arial" w:cs="Arial"/>
          <w:color w:val="000000"/>
          <w:sz w:val="18"/>
          <w:szCs w:val="18"/>
          <w:lang w:val="nl-NL"/>
        </w:rPr>
        <w:t>theo quy định tại Điều 26 của Luật này </w:t>
      </w:r>
      <w:r w:rsidRPr="003014EF">
        <w:rPr>
          <w:rFonts w:ascii="Arial" w:eastAsia="Times New Roman" w:hAnsi="Arial" w:cs="Arial"/>
          <w:color w:val="000000"/>
          <w:spacing w:val="-2"/>
          <w:sz w:val="18"/>
          <w:szCs w:val="18"/>
          <w:lang w:val="nl-NL"/>
        </w:rPr>
        <w:t>giám định </w:t>
      </w:r>
      <w:r w:rsidRPr="003014EF">
        <w:rPr>
          <w:rFonts w:ascii="Arial" w:eastAsia="Times New Roman" w:hAnsi="Arial" w:cs="Arial"/>
          <w:color w:val="000000"/>
          <w:sz w:val="18"/>
          <w:szCs w:val="18"/>
          <w:lang w:val="nl-NL"/>
        </w:rPr>
        <w:t>tại cửa khẩu xuất hoặc cửa khẩu nhập</w:t>
      </w:r>
      <w:r w:rsidRPr="003014EF">
        <w:rPr>
          <w:rFonts w:ascii="Arial" w:eastAsia="Times New Roman" w:hAnsi="Arial" w:cs="Arial"/>
          <w:color w:val="000000"/>
          <w:spacing w:val="-2"/>
          <w:sz w:val="18"/>
          <w:szCs w:val="18"/>
          <w:lang w:val="nl-NL"/>
        </w:rPr>
        <w: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Hàng hóa nhập khẩu thuộc nhóm 2 phải được kiểm tra chất lượng khi nhập khẩu theo nội dung quy định tại khoản 2 Điều 27, trình tự, thủ tục quy định tại Điều 35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59" w:name="dieu_35"/>
      <w:r w:rsidRPr="003014EF">
        <w:rPr>
          <w:rFonts w:ascii="Arial" w:eastAsia="Times New Roman" w:hAnsi="Arial" w:cs="Arial"/>
          <w:b/>
          <w:bCs/>
          <w:color w:val="000000"/>
          <w:sz w:val="18"/>
          <w:szCs w:val="18"/>
          <w:shd w:val="clear" w:color="auto" w:fill="FFFF96"/>
          <w:lang w:val="nl-NL"/>
        </w:rPr>
        <w:t>Điều 35. Trình tự, thủ tục kiểm tra chất lượng hàng hóa nhập khẩu</w:t>
      </w:r>
      <w:bookmarkEnd w:id="59"/>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C</w:t>
      </w:r>
      <w:r w:rsidRPr="003014EF">
        <w:rPr>
          <w:rFonts w:ascii="Arial" w:eastAsia="Times New Roman" w:hAnsi="Arial" w:cs="Arial"/>
          <w:color w:val="000000"/>
          <w:spacing w:val="-6"/>
          <w:sz w:val="18"/>
          <w:szCs w:val="18"/>
          <w:lang w:val="nl-NL"/>
        </w:rPr>
        <w:t>ơ quan kiểm tra chất lượng sản phẩm, hàng hóa </w:t>
      </w:r>
      <w:r w:rsidRPr="003014EF">
        <w:rPr>
          <w:rFonts w:ascii="Arial" w:eastAsia="Times New Roman" w:hAnsi="Arial" w:cs="Arial"/>
          <w:color w:val="000000"/>
          <w:sz w:val="18"/>
          <w:szCs w:val="18"/>
          <w:lang w:val="nl-NL"/>
        </w:rPr>
        <w:t>tiến hành kiểm tra theo trình tự, thủ tục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Tiếp nhận hồ sơ đăng ký kiểm tra chất lượng của người nhập khẩu gồm bản đăng ký kiểm tra chất lượng, bản sao chứng chỉ chất lượng có chứng thực, tài liệu kỹ thuật khác liên quan, bản sao hợp đồng mua bán và danh mục hàng hóa kèm theo hợp đồng;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Xem xét tính hợp lệ và đầy đủ của hồ sơ đăng ký kiểm tra ngay khi tiếp nhận hồ sơ đăng ký kiểm tra chất lượng của người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Tiến hành kiểm tra theo nội dung kiểm tra quy định tại khoản 2 Điều 27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Thông báo kết quả kiểm tra cho người nhập khẩu, xác nhận hàng hóa đã đáp ứng yêu cầu chất lượng để được làm thủ tục nhập khẩu hàng hóa với cơ quan hải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đ) Xử lý vi phạm trong quá trình kiểm tra theo quy định tại Điều 36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Căn cứ quy định tại khoản 1 Điều này, Bộ quản lý ngành, lĩnh vực quy định chi tiết trình tự, thủ tục kiểm tra chất lượng hàng hóa nhập khẩu thuộc phạm vi được phân công quản lý quy định tại khoản 5 Điều 68, khoản 4 Điều 69 và khoản 2 Điều 70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0" w:name="dieu_36"/>
      <w:r w:rsidRPr="003014EF">
        <w:rPr>
          <w:rFonts w:ascii="Arial" w:eastAsia="Times New Roman" w:hAnsi="Arial" w:cs="Arial"/>
          <w:b/>
          <w:bCs/>
          <w:color w:val="000000"/>
          <w:sz w:val="18"/>
          <w:szCs w:val="18"/>
          <w:shd w:val="clear" w:color="auto" w:fill="FFFF96"/>
          <w:lang w:val="nl-NL"/>
        </w:rPr>
        <w:t>Điều 36. Xử lý vi phạm trong quá trình kiểm tra chất lượng hàng hóa nhập khẩu</w:t>
      </w:r>
      <w:bookmarkEnd w:id="6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 Hàng hóa có giấy chứng nhận kết quả đánh giá sự phù hợp nhưng không đáp ứng yêu cầu về nhãn hàng hóa, dấu hợp chuẩn, dấu hợp quy thì cơ quan kiểm tra chất lượng sản phẩm, hàng hóa yêu cầu người nhập khẩu khắc phục trước khi xác nhận để làm thủ tục nhập khẩu với cơ quan hải quan.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Trường hợp hàng hóa đáp ứng yêu cầu về nhãn hàng hóa nhưng không có giấy chứng nhận kết quả đánh giá sự phù hợp thì cơ quan kiểm tra chất lượng sản phẩm, hàng hóa yêu cầu người nhập khẩu lựa chọn một trong số tổ chức giám định đã được chỉ định hoặc thừa nhận thực hiện việc đánh giá và cấp giấy chứng nhận nhập khẩu tại cửa khẩu nhập hoặc cửa khẩu xuất.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Trong trường hợp kết quả thử nghiệm, giám định chất lượng hàng hóa xác định hàng hóa không đáp ứng tiêu chuẩn công bố áp dụng, quy chuẩn kỹ thuật tương ứng của Việt Nam, cơ quan kiểm tra chất lượng sản phẩm, hàng hóa báo cáo và đề xuất biện pháp xử lý với cơ quan nhà nước có thẩm quyền; tuỳ theo tính chất, mức độ vi phạm yêu cầu quản lý chất lượng, cơ quan nhà nước có thẩm quyền quyết định buộc tái xuất, tiêu hủy hoặc tái chế hàng hóa, đồng thời thông báo cho cơ quan hải quan để phối hợp xử lý và người nhập khẩu biết để thực hiện.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Hàng hóa nhập khẩu sau khi được thông quan được phép lưu thông trên thị trường và chịu sự kiểm tra chất lượng theo quy định tại Mục 5 Chương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1" w:name="dieu_37"/>
      <w:r w:rsidRPr="003014EF">
        <w:rPr>
          <w:rFonts w:ascii="Arial" w:eastAsia="Times New Roman" w:hAnsi="Arial" w:cs="Arial"/>
          <w:b/>
          <w:bCs/>
          <w:color w:val="000000"/>
          <w:sz w:val="18"/>
          <w:szCs w:val="18"/>
          <w:lang w:val="nl-NL"/>
        </w:rPr>
        <w:t>Điều 37. Chi phí, lệ phí phục vụ kiểm tra chất lượng hàng hóa nhập khẩu</w:t>
      </w:r>
      <w:bookmarkEnd w:id="61"/>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Người nhập khẩu trả chi phí thử nghiệm, giám định theo thoả thuận với tổ chức thử nghiệm, tổ chức giám định chất lượng.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2. Người nhập khẩu nộp lệ phí kiểm tra chất lượng hàng hóa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Bộ Tài chính quy định mức, việc thu và quản lý lệ phí kiểm tra chất lượng hàng hóa nhập khẩu.</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2" w:name="muc_5_1"/>
      <w:r w:rsidRPr="003014EF">
        <w:rPr>
          <w:rFonts w:ascii="Arial" w:eastAsia="Times New Roman" w:hAnsi="Arial" w:cs="Arial"/>
          <w:b/>
          <w:bCs/>
          <w:color w:val="000000"/>
          <w:sz w:val="18"/>
          <w:szCs w:val="18"/>
          <w:lang w:val="nl-NL"/>
        </w:rPr>
        <w:t>Mục 5:</w:t>
      </w:r>
      <w:bookmarkEnd w:id="62"/>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63" w:name="muc_5_1_name"/>
      <w:r w:rsidRPr="003014EF">
        <w:rPr>
          <w:rFonts w:ascii="Arial" w:eastAsia="Times New Roman" w:hAnsi="Arial" w:cs="Arial"/>
          <w:b/>
          <w:bCs/>
          <w:color w:val="000000"/>
          <w:sz w:val="18"/>
          <w:szCs w:val="18"/>
          <w:lang w:val="nl-NL"/>
        </w:rPr>
        <w:t>QUẢN LÝ CHẤT LƯỢNG HÀNG HÓA LƯU THÔNG TRÊN THỊ TRƯỜNG</w:t>
      </w:r>
      <w:bookmarkEnd w:id="63"/>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4" w:name="dieu_38"/>
      <w:r w:rsidRPr="003014EF">
        <w:rPr>
          <w:rFonts w:ascii="Arial" w:eastAsia="Times New Roman" w:hAnsi="Arial" w:cs="Arial"/>
          <w:b/>
          <w:bCs/>
          <w:color w:val="000000"/>
          <w:sz w:val="18"/>
          <w:szCs w:val="18"/>
          <w:lang w:val="nl-NL"/>
        </w:rPr>
        <w:t>Điều 38. Điều kiện bảo đảm chất lượng hàng hóa lưu thông trên thị trường</w:t>
      </w:r>
      <w:bookmarkEnd w:id="64"/>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Hàng hóa lưu thông trên thị trường phải được người bán hàng thực hiện các yêu cầu về quản lý chất lượng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Tuân thủ các quy chuẩn kỹ thuật tương ứng trong quá trình lưu thông hàng hóa hoặc tự áp dụng các biện pháp kiểm soát chất lượng nhằm duy trì chất lượng của hàng hóa do mình bán;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 2. Chịu sự kiểm tra chất lượng hàng hóa theo nội dung kiểm tra quy định tại khoản 2 Điều 27; trình tự, thủ tục kiểm tra quy định tại Điều 39; xử lý vi phạm pháp luât quy định tại Điều 40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5" w:name="dieu_39"/>
      <w:r w:rsidRPr="003014EF">
        <w:rPr>
          <w:rFonts w:ascii="Arial" w:eastAsia="Times New Roman" w:hAnsi="Arial" w:cs="Arial"/>
          <w:b/>
          <w:bCs/>
          <w:color w:val="000000"/>
          <w:sz w:val="18"/>
          <w:szCs w:val="18"/>
          <w:shd w:val="clear" w:color="auto" w:fill="FFFF96"/>
          <w:lang w:val="nl-NL"/>
        </w:rPr>
        <w:t>Điều 39. Trình tự, thủ tục kiểm tra chất lượng hàng hóa lưu thông trên thị trường</w:t>
      </w:r>
      <w:bookmarkEnd w:id="6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Đoàn kiểm tra tiến hành kiểm tra theo trình tự, thủ tục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Xuất trình quyết định kiểm tra trước khi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Tiến hành kiểm tra theo nội dung quy định tại khoản 2 Điều 27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Lập biên bản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Thông báo kết quả kiểm tra cho người bán hàng và báo cáo cơ quan kiểm tra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đ) Xử lý vi phạm theo quy định tại Điều 40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Kiểm soát viên chất l</w:t>
      </w:r>
      <w:r w:rsidRPr="003014EF">
        <w:rPr>
          <w:rFonts w:ascii="Arial" w:eastAsia="Times New Roman" w:hAnsi="Arial" w:cs="Arial"/>
          <w:color w:val="000000"/>
          <w:sz w:val="18"/>
          <w:szCs w:val="18"/>
          <w:lang w:val="nl-NL"/>
        </w:rPr>
        <w:softHyphen/>
        <w:t>ượng tiến hành kiểm tra độc lập theo trình tự, thủ tục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a) Xuất trình thẻ kiểm soát viên trước khi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Tiến hành kiểm tra theo nội dung quy định tại khoản 2 Điều 27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Lập biên bản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Thông báo kết quả kiểm tra cho người bán hàng và báo cáo cơ quan kiểm tra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đ) Xử lý vi phạm theo quy định tại Điều 40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6" w:name="dieu_40"/>
      <w:r w:rsidRPr="003014EF">
        <w:rPr>
          <w:rFonts w:ascii="Arial" w:eastAsia="Times New Roman" w:hAnsi="Arial" w:cs="Arial"/>
          <w:b/>
          <w:bCs/>
          <w:color w:val="000000"/>
          <w:sz w:val="18"/>
          <w:szCs w:val="18"/>
          <w:shd w:val="clear" w:color="auto" w:fill="FFFF96"/>
          <w:lang w:val="nl-NL"/>
        </w:rPr>
        <w:t>Điều 40. Xử lý vi phạm trong quá trình kiểm tra chất lượng hàng hóa lưu thông trên thị trường</w:t>
      </w:r>
      <w:bookmarkEnd w:id="66"/>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 Trong quá trình kiểm tra chất lượng hàng hóa lưu thông trên thị trường, khi phát hiện hàng hóa không đáp ứng yêu cầu về nhãn hàng hóa, dấu hợp chuẩn, dấu hợp quy, các biện pháp quản lý chất lượng theo quy chuẩn kỹ thuật tương ứng đối với hàng hóa và yêu cầu về điều kiện liên quan đến quá trình sản xuất thì xử lý theo các bước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Đoàn kiểm tra, kiểm soát viên chất lượng yêu cầu người bán hàng tạm dừng việc bán hàng hóa và trong thời hạn không quá 24 giờ phải báo cáo với cơ quan kiểm tra chất lượng sản phẩm, hàng hóa để xử lý theo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Yêu cầu người bán hàng liên hệ với người sản xuất, người nhập khẩu để thực hiện các biện pháp xử lý, khắc phục, sửa chữa;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Trường hợp n</w:t>
      </w:r>
      <w:r w:rsidRPr="003014EF">
        <w:rPr>
          <w:rFonts w:ascii="Arial" w:eastAsia="Times New Roman" w:hAnsi="Arial" w:cs="Arial"/>
          <w:color w:val="000000"/>
          <w:spacing w:val="-2"/>
          <w:sz w:val="18"/>
          <w:szCs w:val="18"/>
          <w:lang w:val="nl-NL"/>
        </w:rPr>
        <w:t>gười bán hàng vẫn tiếp tục vi phạm thì theo đề nghị của đoàn kiểm tra, </w:t>
      </w:r>
      <w:r w:rsidRPr="003014EF">
        <w:rPr>
          <w:rFonts w:ascii="Arial" w:eastAsia="Times New Roman" w:hAnsi="Arial" w:cs="Arial"/>
          <w:color w:val="000000"/>
          <w:sz w:val="18"/>
          <w:szCs w:val="18"/>
          <w:lang w:val="nl-NL"/>
        </w:rPr>
        <w:t>kiểm soát viên chất lượng, cơ quan kiểm tra chất lượng sản phẩm, hàng hóa trong thời hạn 7 ngày làm việc, kể từ ngày có kết luận về vi phạm của tổ chức, cá nhân sản xuất, kinh doanh,</w:t>
      </w:r>
      <w:r w:rsidRPr="003014EF">
        <w:rPr>
          <w:rFonts w:ascii="Arial" w:eastAsia="Times New Roman" w:hAnsi="Arial" w:cs="Arial"/>
          <w:color w:val="000000"/>
          <w:spacing w:val="-6"/>
          <w:sz w:val="18"/>
          <w:szCs w:val="18"/>
          <w:lang w:val="nl-NL"/>
        </w:rPr>
        <w:t> </w:t>
      </w:r>
      <w:r w:rsidRPr="003014EF">
        <w:rPr>
          <w:rFonts w:ascii="Arial" w:eastAsia="Times New Roman" w:hAnsi="Arial" w:cs="Arial"/>
          <w:color w:val="000000"/>
          <w:spacing w:val="-2"/>
          <w:sz w:val="18"/>
          <w:szCs w:val="18"/>
          <w:lang w:val="nl-NL"/>
        </w:rPr>
        <w:t>thông báo công khai trên phương tiện thông tin đại chúng tên người bán hàng, địa chỉ nơi bán hàng, tên hàng hóa và mức độ không phù hợp của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Sau khi thông báo công khai, người bán hàng vẫn tiếp tục vi phạm thì cơ quan kiểm tra chất lượng sản phẩm, hàng hóa kiến nghị cơ quan nhà nước có thẩm quyền xử lý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w:t>
      </w:r>
      <w:r w:rsidRPr="003014EF">
        <w:rPr>
          <w:rFonts w:ascii="Arial" w:eastAsia="Times New Roman" w:hAnsi="Arial" w:cs="Arial"/>
          <w:color w:val="000000"/>
          <w:spacing w:val="-6"/>
          <w:sz w:val="18"/>
          <w:szCs w:val="18"/>
          <w:lang w:val="nl-NL"/>
        </w:rPr>
        <w:t>Trong trường hợp kết quả thử nghiệm mẫu hàng hóa không phù hợp với tiêu chuẩn công bố áp dụng, quy chuẩn kỹ thuật tương ứng thì tuỳ theo tính chất, mức độ vi phạm, đoàn kiểm tra, kiểm soát viên chất lượng áp dụng các biện pháp xử lý như sau: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Niêm phong hàng hóa, không cho người bán hàng được phép tiếp tục bán hàng hóa không phù hợp </w:t>
      </w:r>
      <w:r w:rsidRPr="003014EF">
        <w:rPr>
          <w:rFonts w:ascii="Arial" w:eastAsia="Times New Roman" w:hAnsi="Arial" w:cs="Arial"/>
          <w:color w:val="000000"/>
          <w:spacing w:val="-6"/>
          <w:sz w:val="18"/>
          <w:szCs w:val="18"/>
          <w:lang w:val="nl-NL"/>
        </w:rPr>
        <w:t>với tiêu chuẩn công bố áp dụng, quy chuẩn kỹ thuật tương ứng</w:t>
      </w:r>
      <w:r w:rsidRPr="003014EF">
        <w:rPr>
          <w:rFonts w:ascii="Arial" w:eastAsia="Times New Roman" w:hAnsi="Arial" w:cs="Arial"/>
          <w:color w:val="000000"/>
          <w:sz w:val="18"/>
          <w:szCs w:val="18"/>
          <w:lang w:val="nl-NL"/>
        </w:rPr>
        <w:t> và trong thời hạn không quá 24 giờ phải báo cáo với cơ quan kiểm tra chất lượng sản phẩm, hàng hóa để xử lý theo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Yêu cầu người bán hàng liên hệ với người sản xuất, người nhập khẩu để thực hiện các biện pháp xử lý, khắc phục, sửa chữa;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Trường hợp người bán hàng vẫn tiếp tục vi phạm hoặc hàng hóa không phù hợp với tiêu chuẩn công bố áp dụng, quy chuẩn kỹ thuật tương ứng đe dọa sự an toàn của người, động vật, thực vật, tài sản, môi trường thì cơ quan kiểm tra chất lượng sản phẩm, hàng hóa thông báo công khai trên ph</w:t>
      </w:r>
      <w:r w:rsidRPr="003014EF">
        <w:rPr>
          <w:rFonts w:ascii="Arial" w:eastAsia="Times New Roman" w:hAnsi="Arial" w:cs="Arial"/>
          <w:color w:val="000000"/>
          <w:sz w:val="18"/>
          <w:szCs w:val="18"/>
          <w:lang w:val="nl-NL"/>
        </w:rPr>
        <w:softHyphen/>
        <w:t>ương tiện thông tin đại chúng tên, địa chỉ của tổ chức, cá nhân kinh doanh hàng hóa, tên hàng hóa không phù hợp và mức độ không phù hợp của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Sau khi thông báo công khai mà người bán hàng vẫn tiếp tục vi phạm thì cơ quan kiểm tra chất lượng sản phẩm, hàng hóa kiến nghị cơ quan nhà nước có thẩm quyền </w:t>
      </w:r>
      <w:r w:rsidRPr="003014EF">
        <w:rPr>
          <w:rFonts w:ascii="Arial" w:eastAsia="Times New Roman" w:hAnsi="Arial" w:cs="Arial"/>
          <w:color w:val="000000"/>
          <w:spacing w:val="-6"/>
          <w:sz w:val="18"/>
          <w:szCs w:val="18"/>
          <w:lang w:val="nl-NL"/>
        </w:rPr>
        <w:t>xử lý theo quy định của pháp luật</w:t>
      </w:r>
      <w:r w:rsidRPr="003014EF">
        <w:rPr>
          <w:rFonts w:ascii="Arial" w:eastAsia="Times New Roman" w:hAnsi="Arial" w:cs="Arial"/>
          <w:color w:val="000000"/>
          <w:sz w:val="18"/>
          <w:szCs w:val="18"/>
          <w:lang w:val="nl-NL"/>
        </w:rPr>
        <w: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Trong trường hợp phát hiện hàng hóa lưu thông trên thị trường không phù hợp với tiêu chuẩn công bố áp dụng, quy chuẩn kỹ thuật tương ứng thì tuỳ theo tính chất, mức độ vi phạm, cơ quan kiểm tra chất lượng sản phẩm, hàng hóa tiến hành việc kiểm tra chất lượng sản phẩm theo nội dung quy định tại khoản 1 Điều 27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7" w:name="dieu_41"/>
      <w:r w:rsidRPr="003014EF">
        <w:rPr>
          <w:rFonts w:ascii="Arial" w:eastAsia="Times New Roman" w:hAnsi="Arial" w:cs="Arial"/>
          <w:b/>
          <w:bCs/>
          <w:color w:val="000000"/>
          <w:spacing w:val="-4"/>
          <w:sz w:val="18"/>
          <w:szCs w:val="18"/>
          <w:lang w:val="nl-NL"/>
        </w:rPr>
        <w:t>Điều 41. Chi phí lấy mẫu và thử nghiệm phục vụ kiểm tra chất lượng và giải quyết khiếu nại, tố cáo về chất lượng sản phẩm, hàng hóa</w:t>
      </w:r>
      <w:bookmarkEnd w:id="67"/>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1. Chi phí lấy mẫu và thử nghiệm để kiểm tra chất lượng sản phẩm trong sản xuất và hàng hóa trên thị trường do </w:t>
      </w:r>
      <w:r w:rsidRPr="003014EF">
        <w:rPr>
          <w:rFonts w:ascii="Arial" w:eastAsia="Times New Roman" w:hAnsi="Arial" w:cs="Arial"/>
          <w:color w:val="000000"/>
          <w:sz w:val="18"/>
          <w:szCs w:val="18"/>
          <w:lang w:val="nl-NL"/>
        </w:rPr>
        <w:t>cơ quan kiểm tra chất lượng sản phẩm, hàng hóa </w:t>
      </w:r>
      <w:r w:rsidRPr="003014EF">
        <w:rPr>
          <w:rFonts w:ascii="Arial" w:eastAsia="Times New Roman" w:hAnsi="Arial" w:cs="Arial"/>
          <w:color w:val="000000"/>
          <w:spacing w:val="-4"/>
          <w:sz w:val="18"/>
          <w:szCs w:val="18"/>
          <w:lang w:val="nl-NL"/>
        </w:rPr>
        <w:t>quyết định việc lấy mẫu và thử nghiệm chất lượng sản phẩm, hàng hóa chi trả. Chi phí lấy mẫu và thử nghiệm được bố trí trong dự toán kinh phí hoạt động của </w:t>
      </w:r>
      <w:r w:rsidRPr="003014EF">
        <w:rPr>
          <w:rFonts w:ascii="Arial" w:eastAsia="Times New Roman" w:hAnsi="Arial" w:cs="Arial"/>
          <w:color w:val="000000"/>
          <w:sz w:val="18"/>
          <w:szCs w:val="18"/>
          <w:lang w:val="nl-NL"/>
        </w:rPr>
        <w:t>cơ quan kiểm tra chất lượng sản phẩm, hàng hóa</w:t>
      </w:r>
      <w:r w:rsidRPr="003014EF">
        <w:rPr>
          <w:rFonts w:ascii="Arial" w:eastAsia="Times New Roman" w:hAnsi="Arial" w:cs="Arial"/>
          <w:color w:val="000000"/>
          <w:spacing w:val="-4"/>
          <w:sz w:val="18"/>
          <w:szCs w:val="18"/>
          <w:lang w:val="nl-NL"/>
        </w:rPr>
        <w: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2"/>
          <w:sz w:val="18"/>
          <w:szCs w:val="18"/>
          <w:lang w:val="nl-NL"/>
        </w:rPr>
        <w:t>2. Căn cứ kết quả thử nghiệm, </w:t>
      </w:r>
      <w:r w:rsidRPr="003014EF">
        <w:rPr>
          <w:rFonts w:ascii="Arial" w:eastAsia="Times New Roman" w:hAnsi="Arial" w:cs="Arial"/>
          <w:color w:val="000000"/>
          <w:sz w:val="18"/>
          <w:szCs w:val="18"/>
          <w:lang w:val="nl-NL"/>
        </w:rPr>
        <w:t>cơ quan kiểm tra chất lượng sản phẩm, hàng hóa </w:t>
      </w:r>
      <w:r w:rsidRPr="003014EF">
        <w:rPr>
          <w:rFonts w:ascii="Arial" w:eastAsia="Times New Roman" w:hAnsi="Arial" w:cs="Arial"/>
          <w:color w:val="000000"/>
          <w:spacing w:val="-2"/>
          <w:sz w:val="18"/>
          <w:szCs w:val="18"/>
          <w:lang w:val="nl-NL"/>
        </w:rPr>
        <w:t>kết luận người sản xuất, người bán hàng vi phạm quy định về chất lượng sản phẩm, hàng hóa thì người sản xuất, người bán hàng phải trả chi phí lấy mẫu và thử nghiệm chất lượng sản phẩm, hàng hóa cho </w:t>
      </w:r>
      <w:r w:rsidRPr="003014EF">
        <w:rPr>
          <w:rFonts w:ascii="Arial" w:eastAsia="Times New Roman" w:hAnsi="Arial" w:cs="Arial"/>
          <w:color w:val="000000"/>
          <w:sz w:val="18"/>
          <w:szCs w:val="18"/>
          <w:lang w:val="nl-NL"/>
        </w:rPr>
        <w:t>cơ quan kiểm tra chất lượng sản phẩm, hàng hóa</w:t>
      </w:r>
      <w:r w:rsidRPr="003014EF">
        <w:rPr>
          <w:rFonts w:ascii="Arial" w:eastAsia="Times New Roman" w:hAnsi="Arial" w:cs="Arial"/>
          <w:color w:val="000000"/>
          <w:spacing w:val="-2"/>
          <w:sz w:val="18"/>
          <w:szCs w:val="18"/>
          <w:lang w:val="nl-NL"/>
        </w:rPr>
        <w: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Trong trường hợp sản phẩm, hàng hóa bị khiếu nại, tố cáo về chất lượng mà cơ quan kiểm tra chất lượng sản phẩm, hàng hóa kết luận việc khiếu nại, tố cáo về chất lượng sản phẩm, hàng hóa không đúng thì người khiếu nại, tố cáo phải trả chi phí lấy mẫu và thử nghiệm chất lượng sản phẩm, hàng hóa cho cơ quan kiểm tra chất lượng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68" w:name="muc_6_1"/>
      <w:r w:rsidRPr="003014EF">
        <w:rPr>
          <w:rFonts w:ascii="Arial" w:eastAsia="Times New Roman" w:hAnsi="Arial" w:cs="Arial"/>
          <w:b/>
          <w:bCs/>
          <w:color w:val="000000"/>
          <w:sz w:val="18"/>
          <w:szCs w:val="18"/>
          <w:shd w:val="clear" w:color="auto" w:fill="FFFF96"/>
          <w:lang w:val="nl-NL"/>
        </w:rPr>
        <w:t>Mục 6:</w:t>
      </w:r>
      <w:bookmarkEnd w:id="68"/>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69" w:name="muc_6_1_name"/>
      <w:r w:rsidRPr="003014EF">
        <w:rPr>
          <w:rFonts w:ascii="Arial" w:eastAsia="Times New Roman" w:hAnsi="Arial" w:cs="Arial"/>
          <w:b/>
          <w:bCs/>
          <w:color w:val="000000"/>
          <w:sz w:val="18"/>
          <w:szCs w:val="18"/>
          <w:lang w:val="nl-NL"/>
        </w:rPr>
        <w:t>QUẢN LÝ CHẤT LƯỢNG HÀNG HÓA TRONG QUÁ TRÌNH SỬ DỤNG</w:t>
      </w:r>
      <w:bookmarkEnd w:id="69"/>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0" w:name="dieu_42"/>
      <w:r w:rsidRPr="003014EF">
        <w:rPr>
          <w:rFonts w:ascii="Arial" w:eastAsia="Times New Roman" w:hAnsi="Arial" w:cs="Arial"/>
          <w:b/>
          <w:bCs/>
          <w:color w:val="000000"/>
          <w:sz w:val="18"/>
          <w:szCs w:val="18"/>
          <w:shd w:val="clear" w:color="auto" w:fill="FFFF96"/>
          <w:lang w:val="nl-NL"/>
        </w:rPr>
        <w:t>Điều 42. Điều kiện bảo đảm chất lượng hàng hóa trong quá trình sử dụng</w:t>
      </w:r>
      <w:bookmarkEnd w:id="7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 Hàng hóa phải được sử dụng, vận chuyển, lưu giữ, bảo quản, bảo trì, bảo dưỡng theo hướng dẫn của người sản xuất.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Hàng hóa phải được kiểm định theo quy định trong quy chuẩn kỹ thuật tương ứng do cơ quan quản lý nhà nước có thẩm quyền ban hành.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1" w:name="dieu_43"/>
      <w:r w:rsidRPr="003014EF">
        <w:rPr>
          <w:rFonts w:ascii="Arial" w:eastAsia="Times New Roman" w:hAnsi="Arial" w:cs="Arial"/>
          <w:b/>
          <w:bCs/>
          <w:color w:val="000000"/>
          <w:sz w:val="18"/>
          <w:szCs w:val="18"/>
          <w:lang w:val="nl-NL"/>
        </w:rPr>
        <w:t>Điều 43. Xử lý kết quả kiểm định</w:t>
      </w:r>
      <w:bookmarkEnd w:id="71"/>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Hàng hóa sau khi được kiểm định, đáp ứng quy chuẩn kỹ thuật tương ứng thì được phép tiếp tục sử dụng trong thời gian quy định tại quy chuẩn kỹ thuật đó.</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Hàng hóa sau khi được kiểm định không đáp ứng quy chuẩn kỹ thuật tương ứng thì người sở hữu hàng hóa phải có biện pháp khắc phục; sau khi khắc phục mà kết quả kiểm định vẫn không đạt yêu cầu thì tổ chức kiểm định không cấp giấy chứng nhận kiểm định và hàng hóa đó không được phép tiếp tục sử dụng</w:t>
      </w:r>
      <w:r w:rsidRPr="003014EF">
        <w:rPr>
          <w:rFonts w:ascii="Arial" w:eastAsia="Times New Roman" w:hAnsi="Arial" w:cs="Arial"/>
          <w:color w:val="000000"/>
          <w:spacing w:val="-4"/>
          <w:sz w:val="18"/>
          <w:szCs w:val="18"/>
          <w:lang w:val="nl-NL"/>
        </w:rPr>
        <w: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2" w:name="dieu_44"/>
      <w:r w:rsidRPr="003014EF">
        <w:rPr>
          <w:rFonts w:ascii="Arial" w:eastAsia="Times New Roman" w:hAnsi="Arial" w:cs="Arial"/>
          <w:b/>
          <w:bCs/>
          <w:color w:val="000000"/>
          <w:sz w:val="18"/>
          <w:szCs w:val="18"/>
          <w:lang w:val="nl-NL"/>
        </w:rPr>
        <w:t>Điều 44. Lệ phí kiểm định hàng hóa trong quá trình sử dụng</w:t>
      </w:r>
      <w:bookmarkEnd w:id="7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1. Việc kiểm định hàng hóa trong quá trình sử dụng phải trả lệ phí kiểm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Bộ Tài chính quy định mức, việc thu và quản lý lệ phí kiểm định hàng hóa trong quá trình sử dụng.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3" w:name="chuong_4"/>
      <w:r w:rsidRPr="003014EF">
        <w:rPr>
          <w:rFonts w:ascii="Arial" w:eastAsia="Times New Roman" w:hAnsi="Arial" w:cs="Arial"/>
          <w:b/>
          <w:bCs/>
          <w:color w:val="000000"/>
          <w:sz w:val="18"/>
          <w:szCs w:val="18"/>
          <w:lang w:val="nl-NL"/>
        </w:rPr>
        <w:t>Chương 4:</w:t>
      </w:r>
      <w:bookmarkEnd w:id="73"/>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74" w:name="chuong_4_name"/>
      <w:r w:rsidRPr="003014EF">
        <w:rPr>
          <w:rFonts w:ascii="Arial" w:eastAsia="Times New Roman" w:hAnsi="Arial" w:cs="Arial"/>
          <w:b/>
          <w:bCs/>
          <w:color w:val="000000"/>
          <w:sz w:val="24"/>
          <w:szCs w:val="24"/>
          <w:lang w:val="nl-NL"/>
        </w:rPr>
        <w:t>KIỂM TRA, THANH TRA  VỀ CHẤT LƯỢNG SẢN PHẨM, HÀNG HÓA</w:t>
      </w:r>
      <w:bookmarkEnd w:id="74"/>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5" w:name="muc_1_2"/>
      <w:r w:rsidRPr="003014EF">
        <w:rPr>
          <w:rFonts w:ascii="Arial" w:eastAsia="Times New Roman" w:hAnsi="Arial" w:cs="Arial"/>
          <w:b/>
          <w:bCs/>
          <w:color w:val="000000"/>
          <w:sz w:val="18"/>
          <w:szCs w:val="18"/>
          <w:shd w:val="clear" w:color="auto" w:fill="FFFF96"/>
          <w:lang w:val="nl-NL"/>
        </w:rPr>
        <w:t>Mục 1:</w:t>
      </w:r>
      <w:bookmarkEnd w:id="75"/>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76" w:name="muc_1_2_name"/>
      <w:r w:rsidRPr="003014EF">
        <w:rPr>
          <w:rFonts w:ascii="Arial" w:eastAsia="Times New Roman" w:hAnsi="Arial" w:cs="Arial"/>
          <w:b/>
          <w:bCs/>
          <w:color w:val="000000"/>
          <w:sz w:val="18"/>
          <w:szCs w:val="18"/>
          <w:lang w:val="nl-NL"/>
        </w:rPr>
        <w:t>KIỂM TRA CHẤT LƯỢNG SẢN PHẨM, HÀNG HÓA</w:t>
      </w:r>
      <w:bookmarkEnd w:id="76"/>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7" w:name="dieu_45"/>
      <w:r w:rsidRPr="003014EF">
        <w:rPr>
          <w:rFonts w:ascii="Arial" w:eastAsia="Times New Roman" w:hAnsi="Arial" w:cs="Arial"/>
          <w:b/>
          <w:bCs/>
          <w:color w:val="000000"/>
          <w:sz w:val="18"/>
          <w:szCs w:val="18"/>
          <w:shd w:val="clear" w:color="auto" w:fill="FFFF96"/>
          <w:lang w:val="nl-NL"/>
        </w:rPr>
        <w:t>Điều 45. Phân công trách nhiệm của cơ quan kiểm tra chất lượng sản phẩm, hàng hóa</w:t>
      </w:r>
      <w:bookmarkEnd w:id="77"/>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Cơ quan kiểm tra chất lượng sản phẩm, hàng hóa thuộc Bộ quản lý ngành, lĩnh vực thực hiện việc kiểm tra chất lượng sản phẩm trong sản xuất thuộc phạm vi được phân công theo quy định tại khoản 1 Điều 70 Luật này và hàng hóa trong xuất khẩu, nhập khẩu, lưu thông trên thị trường, trong quá trình sử dụng thuộc phạm vi được phân công theo quy định tại khoản 5 Điều 68 và khoản 2 Điều 70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Cơ quan kiểm tra chất lượng sản phẩm, hàng hóa thuộc Bộ Khoa học và Công nghệ thực hiện việc kiểm tra chất lượng sản phẩm trong sản xuất thuộc phạm vi được phân công theo quy định tại khoản 1 Điều 70 Luật này và hàng hóa trong nhập khẩu, xuất khẩu, lưu thông trên thị trường, trong quá trình sử dụng thuộc phạm vi được phân công theo quy định tại khoản 4 Điều 69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3. </w:t>
      </w:r>
      <w:r w:rsidRPr="003014EF">
        <w:rPr>
          <w:rFonts w:ascii="Arial" w:eastAsia="Times New Roman" w:hAnsi="Arial" w:cs="Arial"/>
          <w:color w:val="000000"/>
          <w:sz w:val="18"/>
          <w:szCs w:val="18"/>
          <w:lang w:val="nl-NL"/>
        </w:rPr>
        <w:t>Cơ quan kiểm tra chất lượng sản phẩm, hàng hóa </w:t>
      </w:r>
      <w:r w:rsidRPr="003014EF">
        <w:rPr>
          <w:rFonts w:ascii="Arial" w:eastAsia="Times New Roman" w:hAnsi="Arial" w:cs="Arial"/>
          <w:color w:val="000000"/>
          <w:spacing w:val="-4"/>
          <w:sz w:val="18"/>
          <w:szCs w:val="18"/>
          <w:lang w:val="nl-NL"/>
        </w:rPr>
        <w:t>thuộc Uỷ ban nhân dân tỉnh, thành phố trực thuộc trung ương thực hiện việc kiểm tra chất lượng sản phẩm, hàng hóa trong phạm vi của địa phương theo quy định của Bộ quản lý ngành, lĩnh vực.</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Cơ quan kiểm tra chất lượng sản phẩm, hàng hóa quy định tại khoản 1 và khoản 2 của Điều này có trách nhiệm phối hợp với cơ quan kiểm tra chất lượng sản phẩm, hàng hóa thuộc Uỷ ban nhân dân tỉnh, thành phố trực thuộc trung ương và các cơ quan khác có liên quan trong việc kiểm tra chất lượng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8" w:name="dieu_46"/>
      <w:r w:rsidRPr="003014EF">
        <w:rPr>
          <w:rFonts w:ascii="Arial" w:eastAsia="Times New Roman" w:hAnsi="Arial" w:cs="Arial"/>
          <w:b/>
          <w:bCs/>
          <w:color w:val="000000"/>
          <w:sz w:val="18"/>
          <w:szCs w:val="18"/>
          <w:lang w:val="nl-NL"/>
        </w:rPr>
        <w:t>Điều 46. Quyền hạn của cơ quan kiểm tra chất lượng sản phẩm, hàng hóa</w:t>
      </w:r>
      <w:bookmarkEnd w:id="78"/>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Trong phạm vi nhiệm vụ, quyền hạn của mình, cơ quan kiểm tra chất lượng sản phẩm, hàng hóa có các quyền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Quyết định thành lập đoàn kiểm tra hoặc phân công kiểm soát viên chất lượng thực hiện công tác kiểm tra theo kế hoạch hoặc đột xuất;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2. Cảnh báo các nguy cơ không bảo đảm chất lượng của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Xử lý vi phạm trong quá trình kiểm tra theo quy định tại các điều 30, 36 và 40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Giải quyết khiếu nại, tố cáo về quyết định của đoàn kiểm tra, kiểm soát viên chất lượng, hành vi của thành viên đoàn kiểm tra, kiểm soát viên chất lượng theo quy định của pháp luật về khiếu nại, tố cáo.</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79" w:name="dieu_47"/>
      <w:r w:rsidRPr="003014EF">
        <w:rPr>
          <w:rFonts w:ascii="Arial" w:eastAsia="Times New Roman" w:hAnsi="Arial" w:cs="Arial"/>
          <w:b/>
          <w:bCs/>
          <w:color w:val="000000"/>
          <w:sz w:val="18"/>
          <w:szCs w:val="18"/>
          <w:lang w:val="nl-NL"/>
        </w:rPr>
        <w:t>Điều 47. Nhiệm vụ của cơ quan kiểm tra chất lượng sản phẩm, hàng hóa</w:t>
      </w:r>
      <w:bookmarkEnd w:id="79"/>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Trong phạm vi nhiệm vụ, quyền hạn của mình, cơ quan kiểm tra chất lượng sản phẩm, hàng hóa có nhiệm vụ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 Xác định chủng loại hàng hóa cụ thể để tiến hành kiểm tra chất lượng;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Xây dựng kế hoạch kiểm tra hằng năm trình cơ quan nhà nước có thẩm quyền quyết định;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Tiếp nhận hồ sơ đăng ký kiểm tra chất lượng của người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Xác nhận điều kiện bảo đảm chất lượng đối với hàng hóa nhập khẩu;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Lập và trình cơ quan nhà nước có thẩm quyền quyết định việc xây dựng đội ngũ kiểm soát viên chất lượng, trang bị phương tiện kỹ thuật đáp ứng yêu cầu kiểm tra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Ra quyết định xử lý trong thời hạn 3 ngày làm việc, kể từ ngày nhận được báo cáo của đoàn kiểm tra hoặc kiểm soát viên chất lượng về việc tạm đình chỉ sản xuất, niêm phong, tạm dừng bán hàng;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Bảo đảm khách quan, chính xác, công khai, minh bạch và không phân biệt đối xử trong hoạt động kiểm tra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Bảo mật kết quả kiểm tra khi chưa có kết luận chính thức và thông tin, tài liệu liên quan đến tổ chức, cá nhân sản xuất, kinh doanh được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C</w:t>
      </w:r>
      <w:r w:rsidRPr="003014EF">
        <w:rPr>
          <w:rFonts w:ascii="Arial" w:eastAsia="Times New Roman" w:hAnsi="Arial" w:cs="Arial"/>
          <w:color w:val="000000"/>
          <w:spacing w:val="-4"/>
          <w:sz w:val="18"/>
          <w:szCs w:val="18"/>
          <w:lang w:val="nl-NL"/>
        </w:rPr>
        <w:t>hịu trách nhiệm trước pháp luật về kết quả kiểm tra và các kết luận liên quan.</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0" w:name="dieu_48"/>
      <w:r w:rsidRPr="003014EF">
        <w:rPr>
          <w:rFonts w:ascii="Arial" w:eastAsia="Times New Roman" w:hAnsi="Arial" w:cs="Arial"/>
          <w:b/>
          <w:bCs/>
          <w:color w:val="000000"/>
          <w:sz w:val="18"/>
          <w:szCs w:val="18"/>
          <w:lang w:val="nl-NL"/>
        </w:rPr>
        <w:t>Điều 48. Đoàn kiểm tra</w:t>
      </w:r>
      <w:bookmarkEnd w:id="8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Đoàn kiểm tra do thủ trưởng cơ quan kiểm tra chất lượng sản phẩm, hàng hóa quyết định thành lập trên cơ sở chương trình, kế hoạch kiểm tra đã được cơ quan nhà nước có thẩm quyền phê duyệt hoặc trong trường hợp có yêu cầu kiểm tra đột xuất.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Đoàn kiểm tra phải có ít nhất năm mươi phần trăm số thành viên là kiểm soát viên chất lượng.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1" w:name="dieu_49"/>
      <w:r w:rsidRPr="003014EF">
        <w:rPr>
          <w:rFonts w:ascii="Arial" w:eastAsia="Times New Roman" w:hAnsi="Arial" w:cs="Arial"/>
          <w:b/>
          <w:bCs/>
          <w:color w:val="000000"/>
          <w:sz w:val="18"/>
          <w:szCs w:val="18"/>
          <w:lang w:val="nl-NL"/>
        </w:rPr>
        <w:t>Điều 49. Nhiệm vụ, quyền hạn của đoàn kiểm tra</w:t>
      </w:r>
      <w:bookmarkEnd w:id="81"/>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Trong quá trình kiểm tra chất lượng sản phẩm, hàng hóa, đoàn kiểm tra có những nhiệm vụ, quyền hạn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Yêu cầu tổ chức, cá nhân sản xuất, kinh doanh xuất trình các tài liệu liên quan đến sản phẩm, hàng hóa theo nội dung kiểm tra quy định tại Điều 27 và xử lý vi phạm trong quá trình kiểm tra theo quy định tại Điều 30 và Điều 40 của Luật này; khi cần thiết, yêu cầu tổ chức, cá nhân sản xuất, kinh doanh cung cấp bản sao các tài liệu quy định tại khoản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Lấy mẫu để thử nghiệm khi cần thiết;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Niêm phong hàng hóa, tạm dừng bán hàng hóa không phù hợp trong quá trình kiểm tra trên thị trường;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Yêu cầu tổ chức, cá nhân sản xuất, kinh doanh sản phẩm, hàng hóa không phù hợp với tiêu chuẩn đã công bố áp dụng, quy chuẩn kỹ thuật tương ứng có biện pháp khắc phục, sửa chữa;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Kiến nghị cơ quan kiểm tra chất lượng sản phẩm, hàng hóa xử lý theo thẩm quyền quy định tại Điều 46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Bảo đảm nguyên tắc khách quan, chính xác và không phân biệt đối xử khi tiến hành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Bảo mật kết quả kiểm tra và các thông tin liên quan đến tổ chức, cá nhân sản xuất, kinh doanh được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Báo cáo chính xác và kịp thời kết quả kiểm tra cho cơ quan kiểm tra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9. C</w:t>
      </w:r>
      <w:r w:rsidRPr="003014EF">
        <w:rPr>
          <w:rFonts w:ascii="Arial" w:eastAsia="Times New Roman" w:hAnsi="Arial" w:cs="Arial"/>
          <w:color w:val="000000"/>
          <w:spacing w:val="-4"/>
          <w:sz w:val="18"/>
          <w:szCs w:val="18"/>
          <w:lang w:val="nl-NL"/>
        </w:rPr>
        <w:t>hịu trách nhiệm trước pháp luật về kết quả kiểm tra, kết luận và xử lý vi phạm của mình.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2" w:name="dieu_50"/>
      <w:r w:rsidRPr="003014EF">
        <w:rPr>
          <w:rFonts w:ascii="Arial" w:eastAsia="Times New Roman" w:hAnsi="Arial" w:cs="Arial"/>
          <w:b/>
          <w:bCs/>
          <w:color w:val="000000"/>
          <w:sz w:val="18"/>
          <w:szCs w:val="18"/>
          <w:shd w:val="clear" w:color="auto" w:fill="FFFF96"/>
          <w:lang w:val="nl-NL"/>
        </w:rPr>
        <w:t>Điều 50. Kiểm soát viên chất lượng</w:t>
      </w:r>
      <w:bookmarkEnd w:id="8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Kiểm soát viên chất lượng là công chức được bổ nhiệm vào ngạch kiểm soát viên chất lượng thuộc cơ quan kiểm tra chất lượng sản phẩm, hàng hóa. </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Tiêu chuẩn, chế độ và việc bổ nhiệm kiểm soát viên chất lượng do Chính phủ quy định.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3" w:name="dieu_51"/>
      <w:r w:rsidRPr="003014EF">
        <w:rPr>
          <w:rFonts w:ascii="Arial" w:eastAsia="Times New Roman" w:hAnsi="Arial" w:cs="Arial"/>
          <w:b/>
          <w:bCs/>
          <w:color w:val="000000"/>
          <w:sz w:val="18"/>
          <w:szCs w:val="18"/>
          <w:lang w:val="nl-NL"/>
        </w:rPr>
        <w:t>Điều 51. Nhiệm vụ, quyền hạn của kiểm soát viên chất lượng</w:t>
      </w:r>
      <w:bookmarkEnd w:id="8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Trong quá trình kiểm tra chất lượng sản phẩm, hàng hóa, kiểm soát viên chất lượng có những nhiệm vụ, quyền hạn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1. Yêu cầu tổ chức, cá nhân sản xuất, kinh doanh xuất trình các tài liệu liên quan đến sản phẩm, hàng hóa theo nội dung kiểm tra quy định tại khoản 2 Điều 27 và xử lý vi phạm trong quá trình kiểm tra theo quy định tại Điều 40 của Luật này; khi cần thiết, yêu cầu tổ chức, cá nhân sản xuất, kinh doanh cung cấp bản sao các tài liệu quy định tại khoản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Niêm phong, tạm dừng bán hàng hóa không phù hợp trong quá trình kiểm tra trên thị trường;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Yêu cầu tổ chức, cá nhân sản xuất, kinh doanh sản phẩm, hàng hóa không phù hợp với tiêu chuẩn đã công bố áp dụng, quy chuẩn kỹ thuật tương ứng có biện pháp khắc phục, sửa chữa;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Kiến nghị cơ quan kiểm tra chất lượng sản phẩm, hàng hóa xử lý theo thẩm quyền quy định tại Điều 46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Bảo đảm nguyên tắc khách quan, chính xác và không phân biệt đối xử khi tiến hành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Bảo mật kết quả kiểm tra và các thông tin liên quan đến tổ chức, cá nhân sản xuất, kinh doanh được kiểm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Báo cáo chính xác và kịp thời kết quả kiểm tra cho cơ quan kiểm tra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C</w:t>
      </w:r>
      <w:r w:rsidRPr="003014EF">
        <w:rPr>
          <w:rFonts w:ascii="Arial" w:eastAsia="Times New Roman" w:hAnsi="Arial" w:cs="Arial"/>
          <w:color w:val="000000"/>
          <w:spacing w:val="-4"/>
          <w:sz w:val="18"/>
          <w:szCs w:val="18"/>
          <w:lang w:val="nl-NL"/>
        </w:rPr>
        <w:t>hịu trách nhiệm trước pháp luật về kết quả kiểm tra, kết luận và xử lý vi phạm của mình.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4" w:name="muc_2_2"/>
      <w:r w:rsidRPr="003014EF">
        <w:rPr>
          <w:rFonts w:ascii="Arial" w:eastAsia="Times New Roman" w:hAnsi="Arial" w:cs="Arial"/>
          <w:b/>
          <w:bCs/>
          <w:color w:val="000000"/>
          <w:sz w:val="18"/>
          <w:szCs w:val="18"/>
          <w:lang w:val="nl-NL"/>
        </w:rPr>
        <w:t>Mục 2:</w:t>
      </w:r>
      <w:bookmarkEnd w:id="84"/>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85" w:name="muc_2_2_name"/>
      <w:r w:rsidRPr="003014EF">
        <w:rPr>
          <w:rFonts w:ascii="Arial" w:eastAsia="Times New Roman" w:hAnsi="Arial" w:cs="Arial"/>
          <w:b/>
          <w:bCs/>
          <w:color w:val="000000"/>
          <w:sz w:val="18"/>
          <w:szCs w:val="18"/>
          <w:lang w:val="nl-NL"/>
        </w:rPr>
        <w:t>THANH TRA CHUYÊN NGÀNH VỀ CHẤT LƯỢNG SẢN PHẨM, HÀNG HÓA</w:t>
      </w:r>
      <w:bookmarkEnd w:id="85"/>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6" w:name="dieu_52"/>
      <w:r w:rsidRPr="003014EF">
        <w:rPr>
          <w:rFonts w:ascii="Arial" w:eastAsia="Times New Roman" w:hAnsi="Arial" w:cs="Arial"/>
          <w:b/>
          <w:bCs/>
          <w:color w:val="000000"/>
          <w:sz w:val="18"/>
          <w:szCs w:val="18"/>
          <w:lang w:val="nl-NL"/>
        </w:rPr>
        <w:t>Điều 52. Thanh tra về chất lượng sản phẩm, hàng hóa</w:t>
      </w:r>
      <w:bookmarkEnd w:id="86"/>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Thanh tra về chất lượng sản phẩm, hàng hóa là thanh tra chuyên ngành.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Việc thanh tra được thực hiện theo quy định của pháp luật về thanh tra.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Chính phủ quy định cụ thể về tổ chức và hoạt động của thanh tra chuyên ngành về chất lượng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7" w:name="dieu_53"/>
      <w:r w:rsidRPr="003014EF">
        <w:rPr>
          <w:rFonts w:ascii="Arial" w:eastAsia="Times New Roman" w:hAnsi="Arial" w:cs="Arial"/>
          <w:b/>
          <w:bCs/>
          <w:color w:val="000000"/>
          <w:sz w:val="18"/>
          <w:szCs w:val="18"/>
          <w:lang w:val="nl-NL"/>
        </w:rPr>
        <w:t>Điều 53. Nhiệm vụ và đối tượng thanh tra chuyên ngành về chất lượng sản phẩm, hàng hóa</w:t>
      </w:r>
      <w:bookmarkEnd w:id="87"/>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Thanh tra chuyên ngành về chất lượng sản phẩm, hàng hóa có nhiệm vụ thanh tra việc thực hiện pháp luật của tổ chức, cá nhân sản xuất, kinh doanh sản phẩm, hàng hóa và tổ chức, cá nhân có hoạt động liên quan đến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Đối tượng của thanh tra chuyên ngành về chất lượng sản phẩm, hàng hóa là tổ chức, cá nhân sản xuất, kinh doanh, người tiêu dùng, tổ chức đánh giá sự phù hợp, tổ chức nghề nghiệp, tổ chức bảo vệ quyền lợi người tiêu dùng và cơ quan kiểm tra chất lượng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88" w:name="chuong_5"/>
      <w:r w:rsidRPr="003014EF">
        <w:rPr>
          <w:rFonts w:ascii="Arial" w:eastAsia="Times New Roman" w:hAnsi="Arial" w:cs="Arial"/>
          <w:b/>
          <w:bCs/>
          <w:color w:val="000000"/>
          <w:sz w:val="18"/>
          <w:szCs w:val="18"/>
          <w:lang w:val="nl-NL"/>
        </w:rPr>
        <w:t>Chương 5:</w:t>
      </w:r>
      <w:bookmarkEnd w:id="88"/>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89" w:name="chuong_5_name"/>
      <w:r w:rsidRPr="003014EF">
        <w:rPr>
          <w:rFonts w:ascii="Arial" w:eastAsia="Times New Roman" w:hAnsi="Arial" w:cs="Arial"/>
          <w:b/>
          <w:bCs/>
          <w:color w:val="000000"/>
          <w:sz w:val="24"/>
          <w:szCs w:val="24"/>
          <w:lang w:val="nl-NL"/>
        </w:rPr>
        <w:t>GIẢI QUYẾT TRANH CHẤP, BỒI THƯỜNG THIỆT HẠI, GIẢI QUYẾT KHIẾU NẠI, TỐ CÁO VÀ XỬ LÝ VI PHẠM PHÁP LUẬT VỀ CHẤT LƯỢNG SẢN PHẨM, HÀNG HÓA</w:t>
      </w:r>
      <w:bookmarkEnd w:id="89"/>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0" w:name="muc_1_3"/>
      <w:r w:rsidRPr="003014EF">
        <w:rPr>
          <w:rFonts w:ascii="Arial" w:eastAsia="Times New Roman" w:hAnsi="Arial" w:cs="Arial"/>
          <w:b/>
          <w:bCs/>
          <w:color w:val="000000"/>
          <w:sz w:val="18"/>
          <w:szCs w:val="18"/>
          <w:lang w:val="nl-NL"/>
        </w:rPr>
        <w:t>Mục 1:</w:t>
      </w:r>
      <w:bookmarkEnd w:id="90"/>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91" w:name="muc_1_3_name"/>
      <w:r w:rsidRPr="003014EF">
        <w:rPr>
          <w:rFonts w:ascii="Arial" w:eastAsia="Times New Roman" w:hAnsi="Arial" w:cs="Arial"/>
          <w:b/>
          <w:bCs/>
          <w:color w:val="000000"/>
          <w:sz w:val="18"/>
          <w:szCs w:val="18"/>
          <w:lang w:val="nl-NL"/>
        </w:rPr>
        <w:t>GIẢI QUYẾT TRANH CHẤP VỀ CHẤT LƯỢNG SẢN PHẨM, HÀNG HÓA</w:t>
      </w:r>
      <w:bookmarkEnd w:id="91"/>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2" w:name="dieu_54"/>
      <w:r w:rsidRPr="003014EF">
        <w:rPr>
          <w:rFonts w:ascii="Arial" w:eastAsia="Times New Roman" w:hAnsi="Arial" w:cs="Arial"/>
          <w:b/>
          <w:bCs/>
          <w:color w:val="000000"/>
          <w:sz w:val="18"/>
          <w:szCs w:val="18"/>
          <w:lang w:val="nl-NL"/>
        </w:rPr>
        <w:t>Điều 54. Tranh chấp về chất lượng sản phẩm, hàng hóa</w:t>
      </w:r>
      <w:bookmarkEnd w:id="9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Tranh chấp về chất lượng sản phẩm, hàng hóa bao gồm: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Tranh chấp giữa người mua với người nhập khẩu, người bán hàng hoặc giữa các thương nhân với nhau do sản phẩm, hàng hóa không phù hợp với tiêu chuẩn công bố áp dụng, quy chuẩn kỹ thuật tương ứng hoặc thỏa thuận về chất lượng trong hợp đồng.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Tranh chấp giữa tổ chức, cá nhân sản xuất, kinh doanh với người tiêu dùng và các bên có liên quan do sản phẩm, hàng hóa không bảo đảm chất lượng gây thiệt hại cho người, động vật, thực vật, tài sản, môi trường.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3" w:name="dieu_55"/>
      <w:r w:rsidRPr="003014EF">
        <w:rPr>
          <w:rFonts w:ascii="Arial" w:eastAsia="Times New Roman" w:hAnsi="Arial" w:cs="Arial"/>
          <w:b/>
          <w:bCs/>
          <w:color w:val="000000"/>
          <w:sz w:val="18"/>
          <w:szCs w:val="18"/>
          <w:lang w:val="nl-NL"/>
        </w:rPr>
        <w:t>Điều 55. Hình thức giải quyết tranh chấp về chất lượng sản phẩm, hàng hóa</w:t>
      </w:r>
      <w:bookmarkEnd w:id="9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Thương lượng giữa các bên tranh chấp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Hòa giải giữa các bên do một cơ quan, tổ chức hoặc cá nhân được các bên thoả thuận chọn làm trung gian.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Giải quyết tại trọng tài hoặc toà án.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Thủ tục giải quyết tranh chấp về chất lượng sản phẩm, hàng hóa tại trọng tài hoặc toà án được tiến hành theo quy định của pháp luật về tố tụng trọng tài hoặc tố tụng dân sự.</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4" w:name="dieu_56"/>
      <w:r w:rsidRPr="003014EF">
        <w:rPr>
          <w:rFonts w:ascii="Arial" w:eastAsia="Times New Roman" w:hAnsi="Arial" w:cs="Arial"/>
          <w:b/>
          <w:bCs/>
          <w:color w:val="000000"/>
          <w:sz w:val="18"/>
          <w:szCs w:val="18"/>
          <w:lang w:val="nl-NL"/>
        </w:rPr>
        <w:t>Điều 56. Thời hiệu khiếu nại, khởi kiện tranh chấp về chất lượng sản phẩm, hàng hóa</w:t>
      </w:r>
      <w:bookmarkEnd w:id="94"/>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Thời hiệu khởi kiện về chất lượng sản phẩm, hàng hóa giữa người mua với người bán hàng được thực hiện theo quy định của Bộ luật dân sự.</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Thời hiệu khiếu nại, khởi kiện về chất lượng sản phẩm, hàng hóa giữa các tổ chức, cá nhân sản xuất, kinh doanh được thực hiện theo quy định của Luật thương mại.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Thời hiệu khiếu nại, khởi kiện đòi bồi thường do sản phẩm, hàng hóa không bảo đảm chất lượng gây thiệt hại cho người, động vật, thực vật, tài sản, môi trường là 2 năm, kể từ thời điểm các bên được thông báo về thiệt hại với điều kiện thiệt hại xảy ra trong thời hạn sử dụng của sản phẩm, hàng hóa có ghi hạn sử dụng và 5 năm kể từ ngày giao hàng đối với sản phẩm, hàng hóa không ghi hạn sử dụng.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5" w:name="dieu_57"/>
      <w:r w:rsidRPr="003014EF">
        <w:rPr>
          <w:rFonts w:ascii="Arial" w:eastAsia="Times New Roman" w:hAnsi="Arial" w:cs="Arial"/>
          <w:b/>
          <w:bCs/>
          <w:color w:val="000000"/>
          <w:sz w:val="18"/>
          <w:szCs w:val="18"/>
          <w:lang w:val="nl-NL"/>
        </w:rPr>
        <w:t>Điều 57. Kiểm tra, thử nghiệm, giám định để giải quyết tranh chấp về chất lượng sản phẩm, hàng hóa</w:t>
      </w:r>
      <w:bookmarkEnd w:id="9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Cơ quan, tổ chức giải quyết tranh chấp chỉ định hoặc các bên đương sự thoả thuận đề nghị cơ quan, tổ chức có chuyên môn, nghiệp vụ thực hiện việc kiểm tra, thử nghiệm, giám định sản phẩm, hàng hóa tranh chấp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Căn cứ kiểm tra, thử nghiệm, giám định sản phẩm, hàng hóa tranh chấp bao gồm:</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Thoả thuận về chất lượng sản phẩm, hàng hóa trong hợp đồng;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Tiêu chuẩn công bố áp dụng, quy chuẩn kỹ thuật tương ứng đối với sản phẩm, hàng hóa.</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6" w:name="dieu_58"/>
      <w:r w:rsidRPr="003014EF">
        <w:rPr>
          <w:rFonts w:ascii="Arial" w:eastAsia="Times New Roman" w:hAnsi="Arial" w:cs="Arial"/>
          <w:b/>
          <w:bCs/>
          <w:color w:val="000000"/>
          <w:sz w:val="18"/>
          <w:szCs w:val="18"/>
          <w:lang w:val="nl-NL"/>
        </w:rPr>
        <w:t>Điều 58. Chi phí lấy mẫu và thử nghiệm hoặc giám định trong giải quyết tranh chấp về chất lượng sản phẩm, hàng hóa</w:t>
      </w:r>
      <w:bookmarkEnd w:id="96"/>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Ng</w:t>
      </w:r>
      <w:r w:rsidRPr="003014EF">
        <w:rPr>
          <w:rFonts w:ascii="Arial" w:eastAsia="Times New Roman" w:hAnsi="Arial" w:cs="Arial"/>
          <w:color w:val="000000"/>
          <w:spacing w:val="-4"/>
          <w:sz w:val="18"/>
          <w:szCs w:val="18"/>
          <w:lang w:val="nl-NL"/>
        </w:rPr>
        <w:t>ư</w:t>
      </w:r>
      <w:r w:rsidRPr="003014EF">
        <w:rPr>
          <w:rFonts w:ascii="Arial" w:eastAsia="Times New Roman" w:hAnsi="Arial" w:cs="Arial"/>
          <w:color w:val="000000"/>
          <w:sz w:val="18"/>
          <w:szCs w:val="18"/>
          <w:lang w:val="nl-NL"/>
        </w:rPr>
        <w:t>ời khiếu nại, khởi kiện phải trả chi phí lấy mẫu và thử nghiệm hoặc giám định chất l</w:t>
      </w:r>
      <w:r w:rsidRPr="003014EF">
        <w:rPr>
          <w:rFonts w:ascii="Arial" w:eastAsia="Times New Roman" w:hAnsi="Arial" w:cs="Arial"/>
          <w:color w:val="000000"/>
          <w:spacing w:val="-4"/>
          <w:sz w:val="18"/>
          <w:szCs w:val="18"/>
          <w:lang w:val="nl-NL"/>
        </w:rPr>
        <w:t>ư</w:t>
      </w:r>
      <w:r w:rsidRPr="003014EF">
        <w:rPr>
          <w:rFonts w:ascii="Arial" w:eastAsia="Times New Roman" w:hAnsi="Arial" w:cs="Arial"/>
          <w:color w:val="000000"/>
          <w:sz w:val="18"/>
          <w:szCs w:val="18"/>
          <w:lang w:val="nl-NL"/>
        </w:rPr>
        <w:t>ợng sản phẩm, hàng hóa tranh chấp.</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Trong tr</w:t>
      </w:r>
      <w:r w:rsidRPr="003014EF">
        <w:rPr>
          <w:rFonts w:ascii="Arial" w:eastAsia="Times New Roman" w:hAnsi="Arial" w:cs="Arial"/>
          <w:color w:val="000000"/>
          <w:spacing w:val="-4"/>
          <w:sz w:val="18"/>
          <w:szCs w:val="18"/>
          <w:lang w:val="nl-NL"/>
        </w:rPr>
        <w:t>ư</w:t>
      </w:r>
      <w:r w:rsidRPr="003014EF">
        <w:rPr>
          <w:rFonts w:ascii="Arial" w:eastAsia="Times New Roman" w:hAnsi="Arial" w:cs="Arial"/>
          <w:color w:val="000000"/>
          <w:sz w:val="18"/>
          <w:szCs w:val="18"/>
          <w:lang w:val="nl-NL"/>
        </w:rPr>
        <w:t>ờng hợp kết quả thử nghiệm hoặc giám định khẳng định tổ chức, cá nhân sản xuất, kinh doanh sản phẩm, hàng hóa vi phạm quy định về chất l</w:t>
      </w:r>
      <w:r w:rsidRPr="003014EF">
        <w:rPr>
          <w:rFonts w:ascii="Arial" w:eastAsia="Times New Roman" w:hAnsi="Arial" w:cs="Arial"/>
          <w:color w:val="000000"/>
          <w:spacing w:val="-4"/>
          <w:sz w:val="18"/>
          <w:szCs w:val="18"/>
          <w:lang w:val="nl-NL"/>
        </w:rPr>
        <w:t>ư</w:t>
      </w:r>
      <w:r w:rsidRPr="003014EF">
        <w:rPr>
          <w:rFonts w:ascii="Arial" w:eastAsia="Times New Roman" w:hAnsi="Arial" w:cs="Arial"/>
          <w:color w:val="000000"/>
          <w:sz w:val="18"/>
          <w:szCs w:val="18"/>
          <w:lang w:val="nl-NL"/>
        </w:rPr>
        <w:t>ợng sản phẩm, hàng hóa thì tổ chức, cá nhân sản xuất, kinh doanh phải trả lại chi phí lấy mẫu và thử nghiệm hoặc giám định chất l</w:t>
      </w:r>
      <w:r w:rsidRPr="003014EF">
        <w:rPr>
          <w:rFonts w:ascii="Arial" w:eastAsia="Times New Roman" w:hAnsi="Arial" w:cs="Arial"/>
          <w:color w:val="000000"/>
          <w:spacing w:val="-4"/>
          <w:sz w:val="18"/>
          <w:szCs w:val="18"/>
          <w:lang w:val="nl-NL"/>
        </w:rPr>
        <w:t>ư</w:t>
      </w:r>
      <w:r w:rsidRPr="003014EF">
        <w:rPr>
          <w:rFonts w:ascii="Arial" w:eastAsia="Times New Roman" w:hAnsi="Arial" w:cs="Arial"/>
          <w:color w:val="000000"/>
          <w:sz w:val="18"/>
          <w:szCs w:val="18"/>
          <w:lang w:val="nl-NL"/>
        </w:rPr>
        <w:t>ợng sản phẩm, hàng hóa tranh chấp cho ng</w:t>
      </w:r>
      <w:r w:rsidRPr="003014EF">
        <w:rPr>
          <w:rFonts w:ascii="Arial" w:eastAsia="Times New Roman" w:hAnsi="Arial" w:cs="Arial"/>
          <w:color w:val="000000"/>
          <w:spacing w:val="-4"/>
          <w:sz w:val="18"/>
          <w:szCs w:val="18"/>
          <w:lang w:val="nl-NL"/>
        </w:rPr>
        <w:t>ư</w:t>
      </w:r>
      <w:r w:rsidRPr="003014EF">
        <w:rPr>
          <w:rFonts w:ascii="Arial" w:eastAsia="Times New Roman" w:hAnsi="Arial" w:cs="Arial"/>
          <w:color w:val="000000"/>
          <w:sz w:val="18"/>
          <w:szCs w:val="18"/>
          <w:lang w:val="nl-NL"/>
        </w:rPr>
        <w:t>ời khiếu nại, khởi kiện.</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7" w:name="muc_2_3"/>
      <w:r w:rsidRPr="003014EF">
        <w:rPr>
          <w:rFonts w:ascii="Arial" w:eastAsia="Times New Roman" w:hAnsi="Arial" w:cs="Arial"/>
          <w:b/>
          <w:bCs/>
          <w:color w:val="000000"/>
          <w:sz w:val="18"/>
          <w:szCs w:val="18"/>
          <w:lang w:val="nl-NL"/>
        </w:rPr>
        <w:t>Mục 2:</w:t>
      </w:r>
      <w:bookmarkEnd w:id="97"/>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98" w:name="muc_2_3_name"/>
      <w:r w:rsidRPr="003014EF">
        <w:rPr>
          <w:rFonts w:ascii="Arial" w:eastAsia="Times New Roman" w:hAnsi="Arial" w:cs="Arial"/>
          <w:b/>
          <w:bCs/>
          <w:color w:val="000000"/>
          <w:sz w:val="18"/>
          <w:szCs w:val="18"/>
          <w:lang w:val="nl-NL"/>
        </w:rPr>
        <w:t>BỒI THƯỜNG THIỆT HẠI VỀ CHẤT LƯỢNG SẢN PHẨM, HÀNG HÓA</w:t>
      </w:r>
      <w:bookmarkEnd w:id="98"/>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99" w:name="dieu_59"/>
      <w:r w:rsidRPr="003014EF">
        <w:rPr>
          <w:rFonts w:ascii="Arial" w:eastAsia="Times New Roman" w:hAnsi="Arial" w:cs="Arial"/>
          <w:b/>
          <w:bCs/>
          <w:color w:val="000000"/>
          <w:sz w:val="18"/>
          <w:szCs w:val="18"/>
          <w:lang w:val="nl-NL"/>
        </w:rPr>
        <w:t>Điều 59. Nguyên tắc bồi thường thiệt hại</w:t>
      </w:r>
      <w:bookmarkEnd w:id="99"/>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Thiệt hại do vi phạm quy định về chất lượng sản phẩm, hàng hóa phải được bồi thường toàn bộ và kịp thời.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Thiệt hại được bồi thường là thiệt hại được quy định tại Điều 60 của Luật này, trừ trường hợp các bên tranh chấp có thỏa thuận khác.</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0" w:name="dieu_60"/>
      <w:r w:rsidRPr="003014EF">
        <w:rPr>
          <w:rFonts w:ascii="Arial" w:eastAsia="Times New Roman" w:hAnsi="Arial" w:cs="Arial"/>
          <w:b/>
          <w:bCs/>
          <w:color w:val="000000"/>
          <w:sz w:val="18"/>
          <w:szCs w:val="18"/>
          <w:lang w:val="nl-NL"/>
        </w:rPr>
        <w:t>Điều 60. Các thiệt hại phải bồi thường do hàng hóa không bảo đảm chất lượng</w:t>
      </w:r>
      <w:bookmarkEnd w:id="10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Thiệt hại về giá trị hàng hóa, tài sản bị h</w:t>
      </w:r>
      <w:r w:rsidRPr="003014EF">
        <w:rPr>
          <w:rFonts w:ascii="Arial" w:eastAsia="Times New Roman" w:hAnsi="Arial" w:cs="Arial"/>
          <w:color w:val="000000"/>
          <w:spacing w:val="-4"/>
          <w:sz w:val="18"/>
          <w:szCs w:val="18"/>
          <w:lang w:val="nl-NL"/>
        </w:rPr>
        <w:t>ư</w:t>
      </w:r>
      <w:r w:rsidRPr="003014EF">
        <w:rPr>
          <w:rFonts w:ascii="Arial" w:eastAsia="Times New Roman" w:hAnsi="Arial" w:cs="Arial"/>
          <w:color w:val="000000"/>
          <w:sz w:val="18"/>
          <w:szCs w:val="18"/>
          <w:lang w:val="nl-NL"/>
        </w:rPr>
        <w:t> hỏng hoặc bị huỷ hoại.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Thiệt hại về tính mạng, sức khoẻ con người.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3. Thiệt hại về lợi ích gắn liền với việc sử dụng, khai thác hàng hóa, tài sản.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Chi phí hợp lý để ngăn chặn, hạn chế và khắc phục thiệt hại.</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1" w:name="dieu_61"/>
      <w:r w:rsidRPr="003014EF">
        <w:rPr>
          <w:rFonts w:ascii="Arial" w:eastAsia="Times New Roman" w:hAnsi="Arial" w:cs="Arial"/>
          <w:b/>
          <w:bCs/>
          <w:color w:val="000000"/>
          <w:sz w:val="18"/>
          <w:szCs w:val="18"/>
          <w:lang w:val="nl-NL"/>
        </w:rPr>
        <w:t>Điều 61. Trách nhiệm bồi thường thiệt hại</w:t>
      </w:r>
      <w:bookmarkEnd w:id="101"/>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4"/>
          <w:sz w:val="18"/>
          <w:szCs w:val="18"/>
          <w:lang w:val="nl-NL"/>
        </w:rPr>
        <w:t>1. Người sản xuất, người nhập khẩu phải bồi thường thiệt hại cho người bán hàng hoặc người tiêu dùng khi hàng hóa gây thiệt hại do lỗi của người sản xuất, người nhập khẩu không bảo đảm chất lượng hàng hóa, trừ trường hợp quy định tại khoản 1 Điều 62 của Luật này. Việc bồi thường thiệt hại được thực hiện theo thoả thuận giữa các bên có liên quan hoặc theo quyết định của toà án hoặc trọng tài.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2. Người bán hàng phải bồi thường thiệt hại cho người mua, người tiêu dùng trong trường hợp thiệt hại phát sinh do lỗi của người bán hàng không bảo đảm chất lượng hàng hóa, trừ trường hợp quy định tại khoản 2 Điều 62 của Luật này. Việc bồi thường thiệt hại được thực hiện theo thoả thuận giữa các bên có liên quan hoặc theo quyết định của toà án hoặc trọng tài.</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2" w:name="dieu_62"/>
      <w:r w:rsidRPr="003014EF">
        <w:rPr>
          <w:rFonts w:ascii="Arial" w:eastAsia="Times New Roman" w:hAnsi="Arial" w:cs="Arial"/>
          <w:b/>
          <w:bCs/>
          <w:color w:val="000000"/>
          <w:sz w:val="18"/>
          <w:szCs w:val="18"/>
          <w:lang w:val="nl-NL"/>
        </w:rPr>
        <w:t>Điều 62. Các trường hợp không phải bồi thường thiệt hại</w:t>
      </w:r>
      <w:bookmarkEnd w:id="10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Người sản xuất, người nhập khẩu không phải bồi thường trong các trường hợp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Người bán hàng bán hàng hóa đã hết hạn sử dụng; người tiêu dùng sử dụng hàng hóa đã hết hạn sử dụng;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Đã hết thời hiệu khiếu nại, khởi kiện;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Đã thông báo thu hồi hàng hóa có khuyết tật đến người bán hàng, người sử dụng trước thời điểm hàng hóa gây thiệt hại;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Sản phẩm, hàng hóa có khuyết tật do tuân thủ quy định bắt buộc của cơ quan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đ) Trình độ khoa học, công nghệ của thế giới chưa đủ để phát hiện khả năng gây mất an toàn của sản phẩm tính đến thời điểm hàng hóa gây thiệt hại;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e) Thiệt hại phát sinh do lỗi của người bán hàng;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g) Thiệt hại phát sinh do lỗi của người mua, người tiêu dùng.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Người bán hàng không phải bồi thường cho người mua, người tiêu dùng trong các trường hợp sau đây: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Người tiêu dùng sử dụng hàng hóa đã hết hạn sử dụng;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Đã hết thời hiệu khiếu nại, khởi kiện;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Đã thông báo hàng hóa có khuyết tật đến người mua, người tiêu dùng nhưng người mua, người tiêu dùng vẫn mua, sử dụng hàng hóa đó;</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Hàng hóa có khuyết tật do người sản xuất, người nhập khẩu tuân thủ quy định bắt buộc của cơ quan nhà nước có thẩm quyền;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đ) Trình độ khoa học, công nghệ của thế giới chưa đủ để phát hiện khả năng gây mất an toàn của hàng hóa tính đến thời điểm hàng hóa gây thiệt hại;</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 e) Thiệt hại phát sinh do lỗi của người mua, người tiêu dùng.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3" w:name="dieu_63"/>
      <w:r w:rsidRPr="003014EF">
        <w:rPr>
          <w:rFonts w:ascii="Arial" w:eastAsia="Times New Roman" w:hAnsi="Arial" w:cs="Arial"/>
          <w:b/>
          <w:bCs/>
          <w:color w:val="000000"/>
          <w:sz w:val="18"/>
          <w:szCs w:val="18"/>
          <w:lang w:val="nl-NL"/>
        </w:rPr>
        <w:t>Điều 63. Trách nhiệm bồi thường thiệt hại của tổ chức đánh giá sự phù hợp khi cung cấp kết quả sai</w:t>
      </w:r>
      <w:bookmarkEnd w:id="10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Tổ chức đánh giá sự phù hợp cung cấp kết quả sai thì phải bồi thường thiệt hại phát sinh cho tổ chức, cá nhân yêu cầu đánh giá sự phù hợp theo quy định của pháp luật về dân sự.</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Tổ chức, cá nhân có sản phẩm, hàng hóa được đánh giá sự phù hợp có nghĩa vụ chứng minh kết quả sai và lỗi của tổ chức đánh giá sự phù hợp quy định tại khoản 1 Điều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4" w:name="muc_3_3"/>
      <w:r w:rsidRPr="003014EF">
        <w:rPr>
          <w:rFonts w:ascii="Arial" w:eastAsia="Times New Roman" w:hAnsi="Arial" w:cs="Arial"/>
          <w:b/>
          <w:bCs/>
          <w:color w:val="000000"/>
          <w:sz w:val="18"/>
          <w:szCs w:val="18"/>
          <w:lang w:val="nl-NL"/>
        </w:rPr>
        <w:t>Mục 3:</w:t>
      </w:r>
      <w:bookmarkEnd w:id="104"/>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105" w:name="muc_3_3_name"/>
      <w:r w:rsidRPr="003014EF">
        <w:rPr>
          <w:rFonts w:ascii="Arial" w:eastAsia="Times New Roman" w:hAnsi="Arial" w:cs="Arial"/>
          <w:b/>
          <w:bCs/>
          <w:color w:val="000000"/>
          <w:sz w:val="18"/>
          <w:szCs w:val="18"/>
          <w:lang w:val="nl-NL"/>
        </w:rPr>
        <w:t>GIẢI QUYẾT KHIẾU NẠI, TỐ CÁO</w:t>
      </w:r>
      <w:bookmarkEnd w:id="105"/>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6" w:name="dieu_64"/>
      <w:r w:rsidRPr="003014EF">
        <w:rPr>
          <w:rFonts w:ascii="Arial" w:eastAsia="Times New Roman" w:hAnsi="Arial" w:cs="Arial"/>
          <w:b/>
          <w:bCs/>
          <w:color w:val="000000"/>
          <w:sz w:val="18"/>
          <w:szCs w:val="18"/>
          <w:lang w:val="nl-NL"/>
        </w:rPr>
        <w:t>Điều 64. Khiếu nại, tố cáo hành vi vi phạm pháp luật về chất lượng  sản phẩm, hàng hóa</w:t>
      </w:r>
      <w:bookmarkEnd w:id="106"/>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Tổ chức, cá nhân có quyền khiếu nại với cơ quan nhà nước hoặc người có thẩm quyền về quyết định hành chính, hành vi hành chính của cơ quan nhà nước, người có thẩm quyền mà tổ chức, cá nhân cho là trái pháp luật hoặc về hành vi xâm phạm quyền và lợi ích hợp pháp của mình trong lĩnh vực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Cá nhân có quyền tố cáo với cơ quan nhà nước hoặc người có thẩm quyền về hành vi vi phạm pháp luật về chất lượng sản phẩm, hàng hóa của cơ quan, tổ chức, cá nhân gây thiệt hại hoặc đe dọa gây thiệt hại đến lợi ích của Nhà nước, quyền và lợi ích hợp pháp của công dân.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Tổ chức, cá nhân chịu trách nhiệm về khiếu nại, tố cáo của mình.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7" w:name="dieu_65"/>
      <w:r w:rsidRPr="003014EF">
        <w:rPr>
          <w:rFonts w:ascii="Arial" w:eastAsia="Times New Roman" w:hAnsi="Arial" w:cs="Arial"/>
          <w:b/>
          <w:bCs/>
          <w:color w:val="000000"/>
          <w:spacing w:val="-4"/>
          <w:sz w:val="18"/>
          <w:szCs w:val="18"/>
          <w:lang w:val="nl-NL"/>
        </w:rPr>
        <w:t>Điều 65. Giải quyết khiếu nại, tố cáo hành vi vi phạm pháp luật về chất lượng sản phẩm, hàng hóa</w:t>
      </w:r>
      <w:bookmarkEnd w:id="107"/>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lastRenderedPageBreak/>
        <w:t>Cơ </w:t>
      </w:r>
      <w:r w:rsidRPr="003014EF">
        <w:rPr>
          <w:rFonts w:ascii="Arial" w:eastAsia="Times New Roman" w:hAnsi="Arial" w:cs="Arial"/>
          <w:color w:val="000000"/>
          <w:spacing w:val="-2"/>
          <w:sz w:val="18"/>
          <w:szCs w:val="18"/>
          <w:lang w:val="nl-NL"/>
        </w:rPr>
        <w:t>quan nhà nước, người có thẩm quyền giải quyết khiếu nại, tố cáo có trách nhiệm xem xét, giải quyết khiếu nại, tố cáo </w:t>
      </w:r>
      <w:r w:rsidRPr="003014EF">
        <w:rPr>
          <w:rFonts w:ascii="Arial" w:eastAsia="Times New Roman" w:hAnsi="Arial" w:cs="Arial"/>
          <w:color w:val="000000"/>
          <w:sz w:val="18"/>
          <w:szCs w:val="18"/>
          <w:lang w:val="nl-NL"/>
        </w:rPr>
        <w:t>hành vi vi phạm pháp luật về</w:t>
      </w:r>
      <w:r w:rsidRPr="003014EF">
        <w:rPr>
          <w:rFonts w:ascii="Arial" w:eastAsia="Times New Roman" w:hAnsi="Arial" w:cs="Arial"/>
          <w:color w:val="000000"/>
          <w:spacing w:val="-2"/>
          <w:sz w:val="18"/>
          <w:szCs w:val="18"/>
          <w:lang w:val="nl-NL"/>
        </w:rPr>
        <w:t> chất lượng sản phẩm, hàng hóa </w:t>
      </w:r>
      <w:r w:rsidRPr="003014EF">
        <w:rPr>
          <w:rFonts w:ascii="Arial" w:eastAsia="Times New Roman" w:hAnsi="Arial" w:cs="Arial"/>
          <w:color w:val="000000"/>
          <w:sz w:val="18"/>
          <w:szCs w:val="18"/>
          <w:lang w:val="nl-NL"/>
        </w:rPr>
        <w:t>theo quy định của pháp luật về khiếu nại, tố cáo.</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08" w:name="muc_4_3"/>
      <w:r w:rsidRPr="003014EF">
        <w:rPr>
          <w:rFonts w:ascii="Arial" w:eastAsia="Times New Roman" w:hAnsi="Arial" w:cs="Arial"/>
          <w:b/>
          <w:bCs/>
          <w:color w:val="000000"/>
          <w:sz w:val="18"/>
          <w:szCs w:val="18"/>
          <w:lang w:val="nl-NL"/>
        </w:rPr>
        <w:t>Mục 4:</w:t>
      </w:r>
      <w:bookmarkEnd w:id="108"/>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109" w:name="muc_4_3_name"/>
      <w:r w:rsidRPr="003014EF">
        <w:rPr>
          <w:rFonts w:ascii="Arial" w:eastAsia="Times New Roman" w:hAnsi="Arial" w:cs="Arial"/>
          <w:b/>
          <w:bCs/>
          <w:color w:val="000000"/>
          <w:sz w:val="18"/>
          <w:szCs w:val="18"/>
          <w:lang w:val="nl-NL"/>
        </w:rPr>
        <w:t>XỬ LÝ VI PHẠM PHÁP LUẬT VỀ CHẤT LƯỢNG SẢN PHẨM, HÀNG HÓA</w:t>
      </w:r>
      <w:bookmarkEnd w:id="109"/>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0" w:name="dieu_66"/>
      <w:r w:rsidRPr="003014EF">
        <w:rPr>
          <w:rFonts w:ascii="Arial" w:eastAsia="Times New Roman" w:hAnsi="Arial" w:cs="Arial"/>
          <w:b/>
          <w:bCs/>
          <w:color w:val="000000"/>
          <w:sz w:val="18"/>
          <w:szCs w:val="18"/>
          <w:shd w:val="clear" w:color="auto" w:fill="FFFF96"/>
          <w:lang w:val="nl-NL"/>
        </w:rPr>
        <w:t>Điều 66. Xử lý vi phạm pháp luật về chất lượng sản phẩm, hàng hóa</w:t>
      </w:r>
      <w:bookmarkEnd w:id="110"/>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Cá nhân có hành vi vi phạm pháp luật về chất lượng sản phẩm, hàng hóa thì tuỳ theo tính chất, mức độ vi phạm mà bị xử lý kỷ luật, xử phạt hành chính hoặc bị truy cứu trách nhiệm hình sự; nếu gây thiệt hại thì phải bồi thường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Tổ chức vi phạm pháp luật về chất lượng sản phẩm, hàng hóa thì tuỳ theo tính chất, mức độ vi phạm mà bị xử phạt hành chính, nếu gây thiệt hại thì phải bồi thường theo quy định của pháp luật.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Mức phạt tiền trong xử phạt vi phạm hành chính quy định tại khoản 1 và khoản 2 Điều này được ấn định ít nhất bằng giá trị sản phẩm, hàng hóa vi phạm đã tiêu thụ và nhiều nhất không quá năm lần giá trị hàng hóa vi phạm đã tiêu thụ; tiền do vi phạm mà có sẽ bị tịch thu theo quy định của pháp luật.</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1" w:name="cumtu_3_66"/>
      <w:r w:rsidRPr="003014EF">
        <w:rPr>
          <w:rFonts w:ascii="Arial" w:eastAsia="Times New Roman" w:hAnsi="Arial" w:cs="Arial"/>
          <w:color w:val="000000"/>
          <w:sz w:val="18"/>
          <w:szCs w:val="18"/>
          <w:shd w:val="clear" w:color="auto" w:fill="FFFF96"/>
          <w:lang w:val="nl-NL"/>
        </w:rPr>
        <w:t>Chính phủ quy định cụ thể về hành vi, hình thức và mức xử phạt các hành vi vi phạm hành chính trong lĩnh vực chất lượng sản phẩm, hàng hóa và cách xác định giá trị sản phẩm, hàng hóa vi phạm.</w:t>
      </w:r>
      <w:bookmarkEnd w:id="111"/>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2" w:name="dieu_67"/>
      <w:r w:rsidRPr="003014EF">
        <w:rPr>
          <w:rFonts w:ascii="Arial" w:eastAsia="Times New Roman" w:hAnsi="Arial" w:cs="Arial"/>
          <w:b/>
          <w:bCs/>
          <w:color w:val="000000"/>
          <w:sz w:val="18"/>
          <w:szCs w:val="18"/>
          <w:lang w:val="nl-NL"/>
        </w:rPr>
        <w:t>Điều 67. Khởi kiện hành chính</w:t>
      </w:r>
      <w:bookmarkEnd w:id="11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Tổ chức, cá nhân có quyền khởi kiện cơ quan nhà nước, người có thẩm quyền tại toà án về quyết định hành chính, hành vi hành chính liên quan đến chất lượng sản phẩm, hàng hóa theo quy định của pháp luật về thủ tục giải quyết các vụ án hành chính.</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3" w:name="chuong_6"/>
      <w:r w:rsidRPr="003014EF">
        <w:rPr>
          <w:rFonts w:ascii="Arial" w:eastAsia="Times New Roman" w:hAnsi="Arial" w:cs="Arial"/>
          <w:b/>
          <w:bCs/>
          <w:color w:val="000000"/>
          <w:sz w:val="18"/>
          <w:szCs w:val="18"/>
          <w:lang w:val="nl-NL"/>
        </w:rPr>
        <w:t>Chương 6:</w:t>
      </w:r>
      <w:bookmarkEnd w:id="113"/>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114" w:name="chuong_6_name"/>
      <w:r w:rsidRPr="003014EF">
        <w:rPr>
          <w:rFonts w:ascii="Arial" w:eastAsia="Times New Roman" w:hAnsi="Arial" w:cs="Arial"/>
          <w:b/>
          <w:bCs/>
          <w:color w:val="000000"/>
          <w:sz w:val="24"/>
          <w:szCs w:val="24"/>
          <w:lang w:val="nl-NL"/>
        </w:rPr>
        <w:t>TRÁCH NHIỆM QUẢN LÝ NHÀ NƯỚC VỀ CHẤT LƯỢNG SẢN PHẨM, HÀNG HÓA</w:t>
      </w:r>
      <w:bookmarkEnd w:id="114"/>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5" w:name="dieu_68"/>
      <w:r w:rsidRPr="003014EF">
        <w:rPr>
          <w:rFonts w:ascii="Arial" w:eastAsia="Times New Roman" w:hAnsi="Arial" w:cs="Arial"/>
          <w:b/>
          <w:bCs/>
          <w:color w:val="000000"/>
          <w:sz w:val="18"/>
          <w:szCs w:val="18"/>
          <w:lang w:val="nl-NL"/>
        </w:rPr>
        <w:t>Điều 68. Trách nhiệm quản lý nhà nước về chất lượng sản phẩm, hàng hóa</w:t>
      </w:r>
      <w:bookmarkEnd w:id="115"/>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Chính phủ thống nhất quản lý nhà nước về chất lượng sản phẩm, hàng hóa trong phạm vi cả nước.</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Bộ Khoa học và Công nghệ chịu trách nhiệm trước Chính phủ thực hiện thống nhất quản lý nhà nước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Các Bộ quản lý ngành, lĩnh vực trong phạm vi nhiệm vụ, quyền hạn của mình có trách nhiệm phối hợp với Bộ Khoa học và Công nghệ thực hiện nhiệm vụ quản lý nhà nước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Uỷ ban nhân dân các cấp thực hiện việc quản lý nhà nước về chất lượng sản phẩm, hàng hóa trong phạm vi địa phương theo phân cấp của Chính phủ.</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5. Căn cứ vào tình hình phát triển kinh tế-xã hội và yêu cầu quản lý nhà nước về chất lượng sản phẩm, hàng hóa trong từng thời kỳ, Chính phủ quy định cụ thể trách nhiệm quản lý nhà nước của các Bộ quản lý ngành, lĩnh vực đối với sản phẩm, hàng hóa chưa được quy định tại khoản 2 Điều 70 của Luật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6" w:name="dieu_69"/>
      <w:r w:rsidRPr="003014EF">
        <w:rPr>
          <w:rFonts w:ascii="Arial" w:eastAsia="Times New Roman" w:hAnsi="Arial" w:cs="Arial"/>
          <w:b/>
          <w:bCs/>
          <w:color w:val="000000"/>
          <w:sz w:val="18"/>
          <w:szCs w:val="18"/>
          <w:shd w:val="clear" w:color="auto" w:fill="FFFF96"/>
          <w:lang w:val="nl-NL"/>
        </w:rPr>
        <w:t>Điều 69. Trách nhiệm quản lý nhà nước của Bộ Khoa học và Công nghệ</w:t>
      </w:r>
      <w:bookmarkEnd w:id="116"/>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r w:rsidRPr="003014EF">
        <w:rPr>
          <w:rFonts w:ascii="Arial" w:eastAsia="Times New Roman" w:hAnsi="Arial" w:cs="Arial"/>
          <w:color w:val="000000"/>
          <w:spacing w:val="-2"/>
          <w:sz w:val="18"/>
          <w:szCs w:val="18"/>
          <w:lang w:val="nl-NL"/>
        </w:rPr>
        <w:t>1. Xây dựng, ban hành hoặc trình Chính phủ ban hành và tổ chức thực hiện chính sách, chiến lược, </w:t>
      </w:r>
      <w:bookmarkStart w:id="117" w:name="cumtu_1"/>
      <w:r w:rsidRPr="003014EF">
        <w:rPr>
          <w:rFonts w:ascii="Arial" w:eastAsia="Times New Roman" w:hAnsi="Arial" w:cs="Arial"/>
          <w:color w:val="000000"/>
          <w:spacing w:val="-2"/>
          <w:sz w:val="18"/>
          <w:szCs w:val="18"/>
          <w:shd w:val="clear" w:color="auto" w:fill="FFFF96"/>
          <w:lang w:val="nl-NL"/>
        </w:rPr>
        <w:t>quy hoạch,</w:t>
      </w:r>
      <w:bookmarkEnd w:id="117"/>
      <w:r w:rsidRPr="003014EF">
        <w:rPr>
          <w:rFonts w:ascii="Arial" w:eastAsia="Times New Roman" w:hAnsi="Arial" w:cs="Arial"/>
          <w:color w:val="000000"/>
          <w:spacing w:val="-2"/>
          <w:sz w:val="18"/>
          <w:szCs w:val="18"/>
          <w:lang w:val="nl-NL"/>
        </w:rPr>
        <w:t> kế hoạch và văn bản quy phạm pháp luật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Chủ trì, phối hợp với các Bộ quản lý ngành, lĩnh vực, Uỷ ban nhân dân các tỉnh, thành phố trực thuộc trung ương xây dựng, trình cấp có thẩm quyền phê duyệt và tổ chức thực hiện chương trình quốc gia nâng cao năng suất, chất lượng và khả năng cạnh tranh của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3. Thực hiện quản lý nhà nước về chất lượng sản phẩm trong sản xuất theo quy định tại khoản 1 Điều 70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4. Tổ chức và chỉ đạo hoạt động quản lý nhà nước về chất lượng hàng hóa xuất khẩu, nhập khẩu, lưu thông trên thị trường, trong quá trình sử dụng liên quan đến an toàn bức xạ, an toàn hạt nhân, thiết bị đo lường và hàng hóa khác trừ hàng hóa thuộc trách nhiệm của các bộ quản lý ngành, lĩnh vực quy định tại khoản 2 Điều 70 của Luật này.</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 xml:space="preserve">5. Chủ trì, phối hợp với các Bộ quản lý ngành, lĩnh vực xây dựng và tổ chức thực hiện các biện pháp quản lý nhà nước về chất lượng, quy chế quản lý các tổ chức đánh giá sự phù hợp, quy chế chỉ định các tổ chức đánh giá sự </w:t>
      </w:r>
      <w:r w:rsidRPr="003014EF">
        <w:rPr>
          <w:rFonts w:ascii="Arial" w:eastAsia="Times New Roman" w:hAnsi="Arial" w:cs="Arial"/>
          <w:color w:val="000000"/>
          <w:sz w:val="18"/>
          <w:szCs w:val="18"/>
          <w:lang w:val="nl-NL"/>
        </w:rPr>
        <w:lastRenderedPageBreak/>
        <w:t>phù hợp đối với sản phẩm trong sản xuất và hàng hóa trong xuất khẩu, nhập khẩu và lưu thông trên thị trường; tổ chức hoạt động hợp tác quốc tế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6. Chủ trì tổ chức đánh giá, đề xuất các hình thức tôn vinh, khen thưởng cấp quốc gia đối với sản phẩm, hàng hóa của tổ chức, cá nhân có thành tích xuất sắc về hoạt động chất lượng sản phẩm, hàng hóa; quy định điều kiện, thủ tục xét tặng giải thưởng của tổ chức, cá nhân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7.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8. Thanh tra việc chấp hành pháp luật về chất lượng sản phẩm, hàng hóa; giải quyết khiếu nại, tố cáo, xử lý các vi phạm pháp luật về chất lượng sản phẩm, hàng hóa trong lĩnh vực được phân công.</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18" w:name="dieu_70"/>
      <w:r w:rsidRPr="003014EF">
        <w:rPr>
          <w:rFonts w:ascii="Arial" w:eastAsia="Times New Roman" w:hAnsi="Arial" w:cs="Arial"/>
          <w:b/>
          <w:bCs/>
          <w:color w:val="000000"/>
          <w:sz w:val="18"/>
          <w:szCs w:val="18"/>
          <w:shd w:val="clear" w:color="auto" w:fill="FFFF96"/>
          <w:lang w:val="nl-NL"/>
        </w:rPr>
        <w:t>Điều 70. Trách nhiệm quản lý nhà nước của bộ quản lý ngành, lĩnh vực</w:t>
      </w:r>
      <w:bookmarkEnd w:id="118"/>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1. Bộ quản lý ngành, lĩnh vực thực hiện quản lý nhà nước về chất lượng sản phẩm, hàng hóa theo lĩnh vực được phân công, có trách nhiệm sau đây: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Xây dựng, ban hành hoặc trình Chính phủ ban hành và tổ chức thực hiện các chính sách, chiến lược, </w:t>
      </w:r>
      <w:bookmarkStart w:id="119" w:name="cumtu_2"/>
      <w:r w:rsidRPr="003014EF">
        <w:rPr>
          <w:rFonts w:ascii="Arial" w:eastAsia="Times New Roman" w:hAnsi="Arial" w:cs="Arial"/>
          <w:color w:val="000000"/>
          <w:sz w:val="18"/>
          <w:szCs w:val="18"/>
          <w:shd w:val="clear" w:color="auto" w:fill="FFFF96"/>
          <w:lang w:val="nl-NL"/>
        </w:rPr>
        <w:t>quy hoạch,</w:t>
      </w:r>
      <w:bookmarkEnd w:id="119"/>
      <w:r w:rsidRPr="003014EF">
        <w:rPr>
          <w:rFonts w:ascii="Arial" w:eastAsia="Times New Roman" w:hAnsi="Arial" w:cs="Arial"/>
          <w:color w:val="000000"/>
          <w:sz w:val="18"/>
          <w:szCs w:val="18"/>
          <w:lang w:val="nl-NL"/>
        </w:rPr>
        <w:t> kế hoạch, chương trình phát triển, nâng cao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Xây dựng, ban hành và tổ chức thực hiện văn bản quy phạm pháp luật về chất lượng sản phẩm, hàng hóa phù hợp với yêu cầu, nhiệm vụ cụ thể của Bộ, ngành;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Tổ chức và chỉ đạo hoạt động quản lý nhà nước về chất lượng sản phẩm trong sản xuất;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Chỉ định và quản lý hoạt động của tổ chức đánh giá sự phù hợp phục vụ yêu cầu quản lý nhà nước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đ) Thanh tra việc chấp hành pháp luật về chất lượng sản phẩm, hàng hóa; giải quyết khiếu nại, tố cáo và xử lý các vi phạm pháp luật về chất lượng sản phẩm, hàng hóa trong phạm vi nhiệm vụ, quyền hạn của mình;</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g) Phối hợp với Bộ Khoa học và Công nghệ tổ chức thực hiện điều ước quốc tế, thỏa thuận quốc tế về thừa nhận lẫn nhau đối với kết quả đánh giá sự phù hợp.</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2. Trách nhiệm quản lý nhà nước về chất lượng sản phẩm, hàng hóa xuất khẩu, nhập khẩu, lưu thông trên thị trường, trong quá trình sử dụng có khả năng gây mất an toàn được quy định như sau:        </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a) Bộ Y tế chịu trách nhiệm đối với thực phẩm, dược phẩm, vắc xin, sinh phẩm y tế, mỹ phẩm, nguyên liệu sản xuất thuốc và thuốc cho người, hóa chất gia dụng, chế phẩm diệt côn trùng, diệt khuẩn, trang thiết bị y tế;</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b) Bộ Nông nghiệp và Phát triển nông thôn chịu trách nhiệm đối với cây trồng, vật nuôi, phân bón, thức ăn chăn nuôi, thuốc bảo vệ thực vật, thuốc thú y, chế phẩm sinh học dùng trong nông nghiệp, lâm nghiệp, thuỷ sản, công trình thuỷ lợi, đê điều;</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 Bộ Giao thông vận tải chịu trách nhiệm đối với phương tiện giao thông vận tải, phương tiện, thiết bị xếp dỡ, thi công vận tải chuyên dùng, phương tiện, thiết bị thăm dò, khai thác trên biển, công trình hạ tầng giao thông;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d) Bộ Công Thương chịu trách nhiệm đối với thiết bị áp lực, thiết bị nâng đặc thù chuyên ngành công nghiệp, hóa chất, vật liệu nổ công nghiệp, trang thiết bị khai thác mỏ, dầu khí, trừ các thiết bị, phương tiện thăm dò, khai thác trên biển;</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pacing w:val="-6"/>
          <w:sz w:val="18"/>
          <w:szCs w:val="18"/>
          <w:lang w:val="nl-NL"/>
        </w:rPr>
        <w:t>đ</w:t>
      </w:r>
      <w:r w:rsidRPr="003014EF">
        <w:rPr>
          <w:rFonts w:ascii="Arial" w:eastAsia="Times New Roman" w:hAnsi="Arial" w:cs="Arial"/>
          <w:color w:val="000000"/>
          <w:sz w:val="18"/>
          <w:szCs w:val="18"/>
          <w:lang w:val="nl-NL"/>
        </w:rPr>
        <w:t>) Bộ Xây dựng chịu trách nhiệm đối với công trình dân dụng, công trình công nghiệp, công trình hạ tầng kỹ thuật;</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e) Bộ Quốc phòng chịu trách nhiệm đối với phương tiện, trang thiết bị quân sự, vũ khí đạn dược, khí tài, sản phẩm phục vụ quốc phòng, công trình quốc phòng;</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g) Bộ Công an chịu trách nhiệm đối với trang thiết bị phòng cháy, chữa cháy; trang thiết bị kỹ thuật, vũ khí đạn dược, khí tài, công cụ hỗ trợ, trừ trường hợp quy định tại điểm e khoản này.</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20" w:name="chuong_7"/>
      <w:r w:rsidRPr="003014EF">
        <w:rPr>
          <w:rFonts w:ascii="Arial" w:eastAsia="Times New Roman" w:hAnsi="Arial" w:cs="Arial"/>
          <w:b/>
          <w:bCs/>
          <w:color w:val="000000"/>
          <w:sz w:val="18"/>
          <w:szCs w:val="18"/>
          <w:lang w:val="nl-NL"/>
        </w:rPr>
        <w:t>Chương 7:</w:t>
      </w:r>
      <w:bookmarkEnd w:id="120"/>
    </w:p>
    <w:p w:rsidR="003014EF" w:rsidRPr="003014EF" w:rsidRDefault="003014EF" w:rsidP="003014EF">
      <w:pPr>
        <w:shd w:val="clear" w:color="auto" w:fill="FFFFFF"/>
        <w:spacing w:after="0" w:line="234" w:lineRule="atLeast"/>
        <w:jc w:val="center"/>
        <w:rPr>
          <w:rFonts w:ascii="Arial" w:eastAsia="Times New Roman" w:hAnsi="Arial" w:cs="Arial"/>
          <w:color w:val="000000"/>
          <w:sz w:val="18"/>
          <w:szCs w:val="18"/>
        </w:rPr>
      </w:pPr>
      <w:bookmarkStart w:id="121" w:name="chuong_7_name"/>
      <w:r w:rsidRPr="003014EF">
        <w:rPr>
          <w:rFonts w:ascii="Arial" w:eastAsia="Times New Roman" w:hAnsi="Arial" w:cs="Arial"/>
          <w:b/>
          <w:bCs/>
          <w:color w:val="000000"/>
          <w:sz w:val="24"/>
          <w:szCs w:val="24"/>
          <w:lang w:val="nl-NL"/>
        </w:rPr>
        <w:lastRenderedPageBreak/>
        <w:t>ĐIỀU KHOẢN THI HÀNH</w:t>
      </w:r>
      <w:bookmarkEnd w:id="121"/>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22" w:name="dieu_71"/>
      <w:r w:rsidRPr="003014EF">
        <w:rPr>
          <w:rFonts w:ascii="Arial" w:eastAsia="Times New Roman" w:hAnsi="Arial" w:cs="Arial"/>
          <w:b/>
          <w:bCs/>
          <w:color w:val="000000"/>
          <w:sz w:val="18"/>
          <w:szCs w:val="18"/>
          <w:lang w:val="nl-NL"/>
        </w:rPr>
        <w:t>Điều 71. Hướng dẫn thi hành</w:t>
      </w:r>
      <w:bookmarkEnd w:id="122"/>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Chính phủ, các cơ quan được Chính phủ phân công, phân cấp quy định chi tiết và hướng dẫn thi hành khoản 1 Điều 5, khoản 2 Điều 7, Điều 24, Điều 25, Điều 30, Điều 36, Điều 40, Điều 45, khoản 2 Điều 50, Điều 52, Điều 61, Điều 62, Điều 66, khoản 4 và khoản 5 Điều 68, Điều 69, Điều 70 và những nội dung cần thiết khác của Luật này theo yêu cầu quản lý nhà nước.</w:t>
      </w:r>
    </w:p>
    <w:p w:rsidR="003014EF" w:rsidRPr="003014EF" w:rsidRDefault="003014EF" w:rsidP="003014EF">
      <w:pPr>
        <w:shd w:val="clear" w:color="auto" w:fill="FFFFFF"/>
        <w:spacing w:after="0" w:line="234" w:lineRule="atLeast"/>
        <w:rPr>
          <w:rFonts w:ascii="Arial" w:eastAsia="Times New Roman" w:hAnsi="Arial" w:cs="Arial"/>
          <w:color w:val="000000"/>
          <w:sz w:val="18"/>
          <w:szCs w:val="18"/>
        </w:rPr>
      </w:pPr>
      <w:bookmarkStart w:id="123" w:name="dieu_72"/>
      <w:r w:rsidRPr="003014EF">
        <w:rPr>
          <w:rFonts w:ascii="Arial" w:eastAsia="Times New Roman" w:hAnsi="Arial" w:cs="Arial"/>
          <w:b/>
          <w:bCs/>
          <w:color w:val="000000"/>
          <w:sz w:val="18"/>
          <w:szCs w:val="18"/>
          <w:lang w:val="nl-NL"/>
        </w:rPr>
        <w:t>Điều 72. Hiệu lực thi hành</w:t>
      </w:r>
      <w:bookmarkEnd w:id="123"/>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Luật này có hiệu lực thi hành từ ngày 01 tháng 07 năm 2008.</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color w:val="000000"/>
          <w:sz w:val="18"/>
          <w:szCs w:val="18"/>
          <w:lang w:val="nl-NL"/>
        </w:rPr>
        <w:t>Pháp lệnh Chất lượng hàng hóa ngày 24 tháng 12 năm 1999 hết hiệu lực kể từ ngày Luật này có hiệu lực.</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i/>
          <w:iCs/>
          <w:color w:val="000000"/>
          <w:sz w:val="18"/>
          <w:szCs w:val="18"/>
          <w:lang w:val="nl-NL"/>
        </w:rPr>
        <w:t>Luật này đã được Quốc hội nước Cộng hòa xã hội chủ nghĩa Việt Nam khóa XII, kỳ họp thứ 2 thông qua ngày 21 tháng 11 năm 2007.</w:t>
      </w:r>
    </w:p>
    <w:p w:rsidR="003014EF" w:rsidRPr="003014EF" w:rsidRDefault="003014EF" w:rsidP="003014EF">
      <w:pPr>
        <w:shd w:val="clear" w:color="auto" w:fill="FFFFFF"/>
        <w:spacing w:before="120" w:after="120" w:line="234" w:lineRule="atLeast"/>
        <w:rPr>
          <w:rFonts w:ascii="Arial" w:eastAsia="Times New Roman" w:hAnsi="Arial" w:cs="Arial"/>
          <w:color w:val="000000"/>
          <w:sz w:val="18"/>
          <w:szCs w:val="18"/>
        </w:rPr>
      </w:pPr>
      <w:r w:rsidRPr="003014EF">
        <w:rPr>
          <w:rFonts w:ascii="Arial" w:eastAsia="Times New Roman" w:hAnsi="Arial" w:cs="Arial"/>
          <w:i/>
          <w:iCs/>
          <w:color w:val="000000"/>
          <w:sz w:val="18"/>
          <w:szCs w:val="18"/>
          <w:lang w:val="nl-NL"/>
        </w:rPr>
        <w:t> </w:t>
      </w:r>
    </w:p>
    <w:tbl>
      <w:tblPr>
        <w:tblW w:w="9120" w:type="dxa"/>
        <w:tblCellSpacing w:w="0" w:type="dxa"/>
        <w:shd w:val="clear" w:color="auto" w:fill="FFFFFF"/>
        <w:tblCellMar>
          <w:left w:w="0" w:type="dxa"/>
          <w:right w:w="0" w:type="dxa"/>
        </w:tblCellMar>
        <w:tblLook w:val="04A0" w:firstRow="1" w:lastRow="0" w:firstColumn="1" w:lastColumn="0" w:noHBand="0" w:noVBand="1"/>
      </w:tblPr>
      <w:tblGrid>
        <w:gridCol w:w="4644"/>
        <w:gridCol w:w="4476"/>
      </w:tblGrid>
      <w:tr w:rsidR="003014EF" w:rsidRPr="003014EF" w:rsidTr="003014EF">
        <w:trPr>
          <w:tblCellSpacing w:w="0" w:type="dxa"/>
        </w:trPr>
        <w:tc>
          <w:tcPr>
            <w:tcW w:w="4644" w:type="dxa"/>
            <w:shd w:val="clear" w:color="auto" w:fill="FFFFFF"/>
            <w:tcMar>
              <w:top w:w="0" w:type="dxa"/>
              <w:left w:w="108" w:type="dxa"/>
              <w:bottom w:w="0" w:type="dxa"/>
              <w:right w:w="108" w:type="dxa"/>
            </w:tcMar>
            <w:hideMark/>
          </w:tcPr>
          <w:p w:rsidR="003014EF" w:rsidRPr="003014EF" w:rsidRDefault="003014EF" w:rsidP="003014EF">
            <w:pPr>
              <w:spacing w:before="120" w:after="120" w:line="234" w:lineRule="atLeast"/>
              <w:rPr>
                <w:rFonts w:ascii="Arial" w:eastAsia="Times New Roman" w:hAnsi="Arial" w:cs="Arial"/>
                <w:color w:val="000000"/>
                <w:sz w:val="18"/>
                <w:szCs w:val="18"/>
              </w:rPr>
            </w:pPr>
            <w:r w:rsidRPr="003014EF">
              <w:rPr>
                <w:rFonts w:ascii="Arial" w:eastAsia="Times New Roman" w:hAnsi="Arial" w:cs="Arial"/>
                <w:i/>
                <w:iCs/>
                <w:color w:val="000000"/>
                <w:sz w:val="18"/>
                <w:szCs w:val="18"/>
                <w:lang w:val="nl-NL"/>
              </w:rPr>
              <w:t> </w:t>
            </w:r>
          </w:p>
        </w:tc>
        <w:tc>
          <w:tcPr>
            <w:tcW w:w="4476" w:type="dxa"/>
            <w:shd w:val="clear" w:color="auto" w:fill="FFFFFF"/>
            <w:tcMar>
              <w:top w:w="0" w:type="dxa"/>
              <w:left w:w="108" w:type="dxa"/>
              <w:bottom w:w="0" w:type="dxa"/>
              <w:right w:w="108" w:type="dxa"/>
            </w:tcMar>
            <w:hideMark/>
          </w:tcPr>
          <w:p w:rsidR="003014EF" w:rsidRPr="003014EF" w:rsidRDefault="003014EF" w:rsidP="003014EF">
            <w:pPr>
              <w:spacing w:before="120" w:after="120" w:line="234" w:lineRule="atLeast"/>
              <w:jc w:val="center"/>
              <w:rPr>
                <w:rFonts w:ascii="Arial" w:eastAsia="Times New Roman" w:hAnsi="Arial" w:cs="Arial"/>
                <w:color w:val="000000"/>
                <w:sz w:val="18"/>
                <w:szCs w:val="18"/>
              </w:rPr>
            </w:pPr>
            <w:r w:rsidRPr="003014EF">
              <w:rPr>
                <w:rFonts w:ascii="Arial" w:eastAsia="Times New Roman" w:hAnsi="Arial" w:cs="Arial"/>
                <w:b/>
                <w:bCs/>
                <w:color w:val="000000"/>
                <w:sz w:val="18"/>
                <w:szCs w:val="18"/>
                <w:lang w:val="nl-NL"/>
              </w:rPr>
              <w:t>CHỦ TỊCH QUỐC HỘI</w:t>
            </w:r>
            <w:r w:rsidRPr="003014EF">
              <w:rPr>
                <w:rFonts w:ascii="Arial" w:eastAsia="Times New Roman" w:hAnsi="Arial" w:cs="Arial"/>
                <w:b/>
                <w:bCs/>
                <w:color w:val="000000"/>
                <w:sz w:val="18"/>
                <w:szCs w:val="18"/>
                <w:lang w:val="nl-NL"/>
              </w:rPr>
              <w:br/>
            </w:r>
            <w:r w:rsidRPr="003014EF">
              <w:rPr>
                <w:rFonts w:ascii="Arial" w:eastAsia="Times New Roman" w:hAnsi="Arial" w:cs="Arial"/>
                <w:b/>
                <w:bCs/>
                <w:color w:val="000000"/>
                <w:sz w:val="18"/>
                <w:szCs w:val="18"/>
                <w:lang w:val="nl-NL"/>
              </w:rPr>
              <w:br/>
            </w:r>
            <w:r w:rsidRPr="003014EF">
              <w:rPr>
                <w:rFonts w:ascii="Arial" w:eastAsia="Times New Roman" w:hAnsi="Arial" w:cs="Arial"/>
                <w:b/>
                <w:bCs/>
                <w:color w:val="000000"/>
                <w:sz w:val="18"/>
                <w:szCs w:val="18"/>
                <w:lang w:val="nl-NL"/>
              </w:rPr>
              <w:br/>
            </w:r>
            <w:r w:rsidRPr="003014EF">
              <w:rPr>
                <w:rFonts w:ascii="Arial" w:eastAsia="Times New Roman" w:hAnsi="Arial" w:cs="Arial"/>
                <w:b/>
                <w:bCs/>
                <w:color w:val="000000"/>
                <w:sz w:val="18"/>
                <w:szCs w:val="18"/>
                <w:lang w:val="nl-NL"/>
              </w:rPr>
              <w:br/>
            </w:r>
            <w:r w:rsidRPr="003014EF">
              <w:rPr>
                <w:rFonts w:ascii="Arial" w:eastAsia="Times New Roman" w:hAnsi="Arial" w:cs="Arial"/>
                <w:b/>
                <w:bCs/>
                <w:color w:val="000000"/>
                <w:sz w:val="18"/>
                <w:szCs w:val="18"/>
                <w:lang w:val="nl-NL"/>
              </w:rPr>
              <w:br/>
              <w:t>Nguyễn Phú Trọng</w:t>
            </w:r>
          </w:p>
        </w:tc>
      </w:tr>
    </w:tbl>
    <w:p w:rsidR="00CE2D73" w:rsidRDefault="00CE2D73">
      <w:bookmarkStart w:id="124" w:name="_GoBack"/>
      <w:bookmarkEnd w:id="124"/>
    </w:p>
    <w:sectPr w:rsidR="00CE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EF"/>
    <w:rsid w:val="003014EF"/>
    <w:rsid w:val="00CE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4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4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10597</Words>
  <Characters>60407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2021-05-20T09:02:00Z</dcterms:created>
  <dcterms:modified xsi:type="dcterms:W3CDTF">2021-05-20T09:03:00Z</dcterms:modified>
</cp:coreProperties>
</file>