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67" w:rsidRPr="00173A18" w:rsidRDefault="00215767" w:rsidP="00215767">
      <w:pPr>
        <w:spacing w:after="120"/>
        <w:jc w:val="center"/>
        <w:rPr>
          <w:b/>
          <w:sz w:val="24"/>
        </w:rPr>
      </w:pPr>
      <w:r w:rsidRPr="00173A18">
        <w:rPr>
          <w:b/>
          <w:sz w:val="24"/>
        </w:rPr>
        <w:t xml:space="preserve">BIỂU SỐ 01/ĐVDT </w:t>
      </w:r>
    </w:p>
    <w:p w:rsidR="00215767" w:rsidRPr="00173A18" w:rsidRDefault="00215767" w:rsidP="00215767">
      <w:pPr>
        <w:spacing w:after="120"/>
        <w:rPr>
          <w:sz w:val="20"/>
        </w:rPr>
      </w:pPr>
      <w:r w:rsidRPr="00173A18">
        <w:rPr>
          <w:sz w:val="20"/>
        </w:rPr>
        <w:t>ĐƠN VỊ  …………….., MÃ SỐ:</w:t>
      </w:r>
    </w:p>
    <w:p w:rsidR="00215767" w:rsidRPr="00173A18" w:rsidRDefault="00215767" w:rsidP="00215767">
      <w:pPr>
        <w:spacing w:after="120"/>
        <w:rPr>
          <w:sz w:val="20"/>
        </w:rPr>
      </w:pPr>
      <w:r w:rsidRPr="00173A18">
        <w:rPr>
          <w:sz w:val="20"/>
        </w:rPr>
        <w:t xml:space="preserve">MÃ CHƯƠNG: </w:t>
      </w:r>
    </w:p>
    <w:p w:rsidR="00215767" w:rsidRPr="00173A18" w:rsidRDefault="00215767" w:rsidP="00215767">
      <w:pPr>
        <w:spacing w:after="120"/>
        <w:rPr>
          <w:sz w:val="20"/>
        </w:rPr>
      </w:pPr>
      <w:r w:rsidRPr="00173A18">
        <w:rPr>
          <w:sz w:val="20"/>
        </w:rPr>
        <w:t>MÃ KBNN GIAO DỊCH:</w:t>
      </w:r>
    </w:p>
    <w:p w:rsidR="00215767" w:rsidRPr="00173A18" w:rsidRDefault="00215767" w:rsidP="00215767">
      <w:pPr>
        <w:spacing w:after="120"/>
        <w:jc w:val="center"/>
        <w:rPr>
          <w:b/>
          <w:sz w:val="24"/>
        </w:rPr>
      </w:pPr>
      <w:r w:rsidRPr="00173A18">
        <w:rPr>
          <w:b/>
          <w:sz w:val="24"/>
        </w:rPr>
        <w:t>SỐ DƯ TÀI KHOẢN TIỀN GỬI KINH PHÍ NGÂN SÁCH CẤP CỦA ĐƠN VỊ</w:t>
      </w:r>
      <w:r w:rsidRPr="00173A18">
        <w:rPr>
          <w:b/>
          <w:sz w:val="24"/>
        </w:rPr>
        <w:br/>
        <w:t>ĐƯỢC CHUYỂN SANG NĂM SAU (KHÔNG PHẢI XÉT) THUỘC NGÂN SÁCH TRUNG ƯƠNG (CẤP TỈNH/CẤP HUYỆN) NIÊN ĐỘ …</w:t>
      </w:r>
    </w:p>
    <w:p w:rsidR="00215767" w:rsidRPr="009D5A60" w:rsidRDefault="00215767" w:rsidP="00215767">
      <w:pPr>
        <w:spacing w:after="120"/>
        <w:jc w:val="right"/>
        <w:rPr>
          <w:i/>
          <w:sz w:val="24"/>
          <w:szCs w:val="24"/>
        </w:rPr>
      </w:pPr>
      <w:r w:rsidRPr="009D5A60">
        <w:rPr>
          <w:i/>
          <w:sz w:val="24"/>
          <w:szCs w:val="24"/>
        </w:rPr>
        <w:t>Đơn vị: Đồng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91"/>
        <w:gridCol w:w="1370"/>
        <w:gridCol w:w="1099"/>
        <w:gridCol w:w="1178"/>
        <w:gridCol w:w="1469"/>
      </w:tblGrid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STT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Nội dung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Tính chất nguồn kinh phí (1)</w:t>
            </w: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Loại, Khoản</w:t>
            </w: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Mục, Tiểu mục</w:t>
            </w: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Số dư tài khoản tiền gửi</w:t>
            </w: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1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6</w:t>
            </w: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5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9D5A60">
              <w:rPr>
                <w:b/>
                <w:sz w:val="24"/>
                <w:szCs w:val="24"/>
              </w:rPr>
              <w:t xml:space="preserve">Kinh phí thường xuyên 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a)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both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 xml:space="preserve">- Kinh phí khoán, tự chủ 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b)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both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- Kinh phí không tự chủ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5A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9D5A60">
              <w:rPr>
                <w:b/>
                <w:sz w:val="24"/>
                <w:szCs w:val="24"/>
              </w:rPr>
              <w:t>Kinh phí chương trình mục tiêu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</w:tr>
      <w:tr w:rsidR="00215767" w:rsidRPr="009D5A60" w:rsidTr="002C3884">
        <w:tc>
          <w:tcPr>
            <w:tcW w:w="594" w:type="dxa"/>
          </w:tcPr>
          <w:p w:rsidR="00215767" w:rsidRPr="009D5A60" w:rsidRDefault="00215767" w:rsidP="002C3884">
            <w:pPr>
              <w:spacing w:after="120"/>
              <w:jc w:val="center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…</w:t>
            </w:r>
          </w:p>
        </w:tc>
        <w:tc>
          <w:tcPr>
            <w:tcW w:w="5869" w:type="dxa"/>
          </w:tcPr>
          <w:p w:rsidR="00215767" w:rsidRPr="009D5A60" w:rsidRDefault="00215767" w:rsidP="002C3884">
            <w:pPr>
              <w:spacing w:after="120"/>
              <w:jc w:val="both"/>
              <w:rPr>
                <w:sz w:val="24"/>
                <w:szCs w:val="24"/>
              </w:rPr>
            </w:pPr>
            <w:r w:rsidRPr="009D5A60">
              <w:rPr>
                <w:sz w:val="24"/>
                <w:szCs w:val="24"/>
              </w:rPr>
              <w:t>…………………</w:t>
            </w:r>
          </w:p>
        </w:tc>
        <w:tc>
          <w:tcPr>
            <w:tcW w:w="2113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15767" w:rsidRPr="009D5A60" w:rsidRDefault="00215767" w:rsidP="002C3884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215767" w:rsidRPr="009D5A60" w:rsidRDefault="00215767" w:rsidP="00215767">
      <w:pPr>
        <w:spacing w:after="120"/>
        <w:rPr>
          <w:b/>
          <w:sz w:val="24"/>
          <w:szCs w:val="24"/>
        </w:rPr>
      </w:pPr>
      <w:r w:rsidRPr="009D5A60">
        <w:rPr>
          <w:b/>
          <w:sz w:val="24"/>
          <w:szCs w:val="24"/>
        </w:rPr>
        <w:t>Ghi chú:</w:t>
      </w:r>
    </w:p>
    <w:p w:rsidR="00215767" w:rsidRPr="009D5A60" w:rsidRDefault="00215767" w:rsidP="00215767">
      <w:pPr>
        <w:spacing w:after="120"/>
        <w:rPr>
          <w:sz w:val="24"/>
          <w:szCs w:val="24"/>
        </w:rPr>
      </w:pPr>
      <w:r w:rsidRPr="009D5A60">
        <w:rPr>
          <w:sz w:val="24"/>
          <w:szCs w:val="24"/>
        </w:rPr>
        <w:t>(1) Chi tiết theo các mã tính chất nguồn kinh phí (kinh phí tiền lương; khám chữa bệnh trẻ em dưới 6 tuổi; dự án và đề tài khoa học …)</w:t>
      </w:r>
    </w:p>
    <w:p w:rsidR="00215767" w:rsidRPr="009D5A60" w:rsidRDefault="00215767" w:rsidP="00215767">
      <w:pPr>
        <w:spacing w:after="1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84"/>
      </w:tblGrid>
      <w:tr w:rsidR="00215767" w:rsidRPr="009D5A60" w:rsidTr="002C3884">
        <w:tc>
          <w:tcPr>
            <w:tcW w:w="7085" w:type="dxa"/>
          </w:tcPr>
          <w:p w:rsidR="00215767" w:rsidRPr="009D5A60" w:rsidRDefault="00215767" w:rsidP="002C3884">
            <w:pPr>
              <w:spacing w:after="120"/>
              <w:jc w:val="center"/>
              <w:rPr>
                <w:i/>
                <w:sz w:val="24"/>
                <w:szCs w:val="24"/>
              </w:rPr>
            </w:pPr>
            <w:r w:rsidRPr="009D5A60">
              <w:rPr>
                <w:b/>
                <w:sz w:val="24"/>
                <w:szCs w:val="24"/>
              </w:rPr>
              <w:t xml:space="preserve">KBNN nơi giao dịch xác nhận về số dư tài khoản tiền gửi của đơn vị </w:t>
            </w:r>
            <w:r w:rsidRPr="009D5A60">
              <w:rPr>
                <w:b/>
                <w:sz w:val="24"/>
                <w:szCs w:val="24"/>
              </w:rPr>
              <w:br/>
            </w:r>
            <w:r w:rsidRPr="009D5A60">
              <w:rPr>
                <w:i/>
                <w:sz w:val="24"/>
                <w:szCs w:val="24"/>
              </w:rPr>
              <w:t>(Ghi rõ tổng số tiền ở cột số 6)</w:t>
            </w:r>
          </w:p>
        </w:tc>
        <w:tc>
          <w:tcPr>
            <w:tcW w:w="7085" w:type="dxa"/>
          </w:tcPr>
          <w:p w:rsidR="00215767" w:rsidRPr="009D5A60" w:rsidRDefault="00215767" w:rsidP="002C388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5A60">
              <w:rPr>
                <w:i/>
                <w:sz w:val="24"/>
                <w:szCs w:val="24"/>
              </w:rPr>
              <w:t>Ngày … tháng … năm …</w:t>
            </w:r>
            <w:r w:rsidRPr="009D5A60">
              <w:rPr>
                <w:sz w:val="24"/>
                <w:szCs w:val="24"/>
              </w:rPr>
              <w:br/>
            </w:r>
            <w:r w:rsidRPr="009D5A60">
              <w:rPr>
                <w:b/>
                <w:sz w:val="24"/>
                <w:szCs w:val="24"/>
              </w:rPr>
              <w:t xml:space="preserve">Thủ trưởng đơn vị </w:t>
            </w:r>
          </w:p>
        </w:tc>
      </w:tr>
    </w:tbl>
    <w:p w:rsidR="0031273D" w:rsidRDefault="0031273D">
      <w:bookmarkStart w:id="0" w:name="_GoBack"/>
      <w:bookmarkEnd w:id="0"/>
    </w:p>
    <w:sectPr w:rsidR="0031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67"/>
    <w:rsid w:val="00215767"/>
    <w:rsid w:val="003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F427-D60E-498E-BF78-AC0BF27A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7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BIN</cp:lastModifiedBy>
  <cp:revision>1</cp:revision>
  <dcterms:created xsi:type="dcterms:W3CDTF">2017-04-19T08:04:00Z</dcterms:created>
  <dcterms:modified xsi:type="dcterms:W3CDTF">2017-04-19T08:05:00Z</dcterms:modified>
</cp:coreProperties>
</file>