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A80065" w:rsidRPr="007338E5" w14:paraId="42451858" w14:textId="77777777" w:rsidTr="00D60098">
        <w:trPr>
          <w:trHeight w:val="907"/>
        </w:trPr>
        <w:tc>
          <w:tcPr>
            <w:tcW w:w="3348" w:type="dxa"/>
          </w:tcPr>
          <w:p w14:paraId="282F02B6" w14:textId="77777777" w:rsidR="00A80065" w:rsidRPr="007338E5" w:rsidRDefault="00A80065" w:rsidP="00D60098">
            <w:pPr>
              <w:spacing w:line="264" w:lineRule="auto"/>
              <w:jc w:val="center"/>
              <w:rPr>
                <w:b/>
                <w:sz w:val="26"/>
                <w:lang w:val="nl-NL"/>
              </w:rPr>
            </w:pPr>
            <w:r w:rsidRPr="007338E5">
              <w:rPr>
                <w:b/>
                <w:bCs/>
                <w:sz w:val="26"/>
                <w:szCs w:val="26"/>
                <w:lang w:val="nl-NL"/>
              </w:rPr>
              <w:t>ỦY BAN NHÂN DÂN</w:t>
            </w:r>
          </w:p>
          <w:p w14:paraId="2E87CF78" w14:textId="77777777" w:rsidR="00A80065" w:rsidRPr="007338E5" w:rsidRDefault="00A80065" w:rsidP="00D60098">
            <w:pPr>
              <w:spacing w:line="264" w:lineRule="auto"/>
              <w:jc w:val="center"/>
              <w:rPr>
                <w:b/>
                <w:lang w:val="nl-NL"/>
              </w:rPr>
            </w:pPr>
            <w:r w:rsidRPr="007338E5">
              <w:rPr>
                <w:b/>
                <w:bCs/>
                <w:sz w:val="26"/>
                <w:szCs w:val="26"/>
                <w:lang w:val="nl-NL"/>
              </w:rPr>
              <w:t>TỈNH THỪA THIÊN HUẾ</w:t>
            </w:r>
          </w:p>
          <w:p w14:paraId="2B2EEFC8" w14:textId="44185A5B" w:rsidR="00A80065" w:rsidRPr="007338E5" w:rsidRDefault="00A80065" w:rsidP="00D60098">
            <w:pPr>
              <w:spacing w:line="264" w:lineRule="auto"/>
              <w:jc w:val="center"/>
              <w:rPr>
                <w:b/>
                <w:sz w:val="10"/>
                <w:szCs w:val="10"/>
                <w:lang w:val="nl-NL"/>
              </w:rPr>
            </w:pPr>
            <w:r w:rsidRPr="007338E5">
              <w:rPr>
                <w:noProof/>
                <w:sz w:val="10"/>
                <w:szCs w:val="10"/>
              </w:rPr>
              <mc:AlternateContent>
                <mc:Choice Requires="wps">
                  <w:drawing>
                    <wp:anchor distT="4294967294" distB="4294967294" distL="114300" distR="114300" simplePos="0" relativeHeight="251686912" behindDoc="0" locked="0" layoutInCell="1" allowOverlap="1" wp14:anchorId="42A00BDF" wp14:editId="4D4AA7E8">
                      <wp:simplePos x="0" y="0"/>
                      <wp:positionH relativeFrom="column">
                        <wp:posOffset>640715</wp:posOffset>
                      </wp:positionH>
                      <wp:positionV relativeFrom="paragraph">
                        <wp:posOffset>28574</wp:posOffset>
                      </wp:positionV>
                      <wp:extent cx="737870" cy="0"/>
                      <wp:effectExtent l="0" t="0" r="0" b="0"/>
                      <wp:wrapNone/>
                      <wp:docPr id="21" name="Đường nối Thẳ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B8F48" id="Đường nối Thẳng 21" o:spid="_x0000_s1026" style="position:absolute;flip:y;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YftQEAAFEDAAAOAAAAZHJzL2Uyb0RvYy54bWysU01vEzEQvSPxHyzfySZBJe0qmx5SyqVA&#10;pBbuE3/sWtgey+NkN/8e203TCm6IPVjj+Xh+82Z2fTs5y44qkkHf8cVszpnyAqXxfcd/PN1/uOaM&#10;EngJFr3q+EkRv928f7ceQ6uWOKCVKrIM4qkdQ8eHlELbNCQG5YBmGJTPQY3RQcrX2DcywpjRnW2W&#10;8/mnZsQoQ0ShiLL37jnINxVfayXSd61JJWY7nrmlesZ67svZbNbQ9hHCYMSZBvwDCwfG50cvUHeQ&#10;gB2i+QvKGRGRUKeZQNeg1kao2kPuZjH/o5vHAYKqvWRxKFxkov8HK74dt34XC3Ux+cfwgOIXMY/b&#10;AXyvKoGnU8iDWxSpmjFQeykpFwq7yPbjV5Q5Bw4JqwqTjo5pa8LPUljAc6dsqrKfLrKrKTGRnauP&#10;q+tVHo54CTXQFoRSFyKlLwodK0bHrfFFEGjh+ECpMHpNKW6P98baOlTr2djxm6vlVS0gtEaWYEmj&#10;2O+3NrIjlLWoX20vR96mRTx4WcEGBfLz2U5g7LOdH7f+rEoRomwdtXuUp118USvPrbI871hZjLf3&#10;Wv36J2x+AwAA//8DAFBLAwQUAAYACAAAACEAYH0NW9kAAAAHAQAADwAAAGRycy9kb3ducmV2Lnht&#10;bEyOTUvEMBRF94L/ITzBnZO0fk5tOgyibgTBsbpOm2dbTF5Kk+nUf+/TjS4P93LvKTeLd2LGKQ6B&#10;NGQrBQKpDXagTkP9+nB2AyImQ9a4QKjhCyNsquOj0hQ2HOgF513qBI9QLIyGPqWxkDK2PXoTV2FE&#10;4uwjTN4kxqmTdjIHHvdO5kpdSW8G4ofejHjXY/u523sN2/en+/PnufHB2XVXv1lfq8dc69OTZXsL&#10;IuGS/srwo8/qULFTE/Zko3DMSq25quHiEgTneXadgWh+WVal/O9ffQMAAP//AwBQSwECLQAUAAYA&#10;CAAAACEAtoM4kv4AAADhAQAAEwAAAAAAAAAAAAAAAAAAAAAAW0NvbnRlbnRfVHlwZXNdLnhtbFBL&#10;AQItABQABgAIAAAAIQA4/SH/1gAAAJQBAAALAAAAAAAAAAAAAAAAAC8BAABfcmVscy8ucmVsc1BL&#10;AQItABQABgAIAAAAIQABN0YftQEAAFEDAAAOAAAAAAAAAAAAAAAAAC4CAABkcnMvZTJvRG9jLnht&#10;bFBLAQItABQABgAIAAAAIQBgfQ1b2QAAAAcBAAAPAAAAAAAAAAAAAAAAAA8EAABkcnMvZG93bnJl&#10;di54bWxQSwUGAAAAAAQABADzAAAAFQUAAAAA&#10;"/>
                  </w:pict>
                </mc:Fallback>
              </mc:AlternateContent>
            </w:r>
          </w:p>
          <w:p w14:paraId="42B1A68B" w14:textId="364E9EC1" w:rsidR="00A80065" w:rsidRPr="007338E5" w:rsidRDefault="00A80065" w:rsidP="00565B97">
            <w:pPr>
              <w:spacing w:before="120" w:line="264" w:lineRule="auto"/>
              <w:jc w:val="center"/>
              <w:rPr>
                <w:sz w:val="28"/>
                <w:szCs w:val="28"/>
              </w:rPr>
            </w:pPr>
            <w:r w:rsidRPr="007338E5">
              <w:rPr>
                <w:sz w:val="28"/>
                <w:szCs w:val="28"/>
                <w:lang w:val="nl-NL"/>
              </w:rPr>
              <w:t xml:space="preserve">Số: </w:t>
            </w:r>
            <w:r w:rsidR="00565B97">
              <w:rPr>
                <w:sz w:val="28"/>
                <w:szCs w:val="28"/>
                <w:lang w:val="nl-NL"/>
              </w:rPr>
              <w:t xml:space="preserve">514 </w:t>
            </w:r>
            <w:r w:rsidRPr="007338E5">
              <w:rPr>
                <w:sz w:val="28"/>
                <w:szCs w:val="28"/>
              </w:rPr>
              <w:t>/QĐ-UBND</w:t>
            </w:r>
          </w:p>
        </w:tc>
        <w:tc>
          <w:tcPr>
            <w:tcW w:w="5984" w:type="dxa"/>
          </w:tcPr>
          <w:p w14:paraId="344F0900" w14:textId="77777777" w:rsidR="00A80065" w:rsidRPr="007338E5" w:rsidRDefault="00A80065" w:rsidP="00D60098">
            <w:pPr>
              <w:spacing w:line="264" w:lineRule="auto"/>
              <w:jc w:val="center"/>
              <w:rPr>
                <w:b/>
                <w:spacing w:val="-2"/>
                <w:sz w:val="26"/>
                <w:szCs w:val="26"/>
              </w:rPr>
            </w:pPr>
            <w:r w:rsidRPr="007338E5">
              <w:rPr>
                <w:b/>
                <w:bCs/>
                <w:spacing w:val="-2"/>
                <w:sz w:val="26"/>
                <w:szCs w:val="26"/>
              </w:rPr>
              <w:t>CỘNG HÒA XÃ HỘI CHỦ NGHĨA VIỆT NAM</w:t>
            </w:r>
          </w:p>
          <w:p w14:paraId="57190B0F" w14:textId="77777777" w:rsidR="00A80065" w:rsidRPr="007338E5" w:rsidRDefault="00A80065" w:rsidP="00D60098">
            <w:pPr>
              <w:spacing w:line="264" w:lineRule="auto"/>
              <w:jc w:val="center"/>
              <w:rPr>
                <w:b/>
                <w:sz w:val="28"/>
                <w:szCs w:val="28"/>
              </w:rPr>
            </w:pPr>
            <w:r w:rsidRPr="007338E5">
              <w:rPr>
                <w:b/>
                <w:bCs/>
                <w:sz w:val="28"/>
                <w:szCs w:val="28"/>
              </w:rPr>
              <w:t>Độc lập - Tự do - Hạnh phúc</w:t>
            </w:r>
          </w:p>
          <w:p w14:paraId="76CA11EB" w14:textId="7F7DA4ED" w:rsidR="00A80065" w:rsidRPr="007338E5" w:rsidRDefault="00A80065" w:rsidP="00D60098">
            <w:pPr>
              <w:tabs>
                <w:tab w:val="center" w:pos="2592"/>
              </w:tabs>
              <w:spacing w:line="264" w:lineRule="auto"/>
              <w:jc w:val="center"/>
              <w:rPr>
                <w:i/>
                <w:sz w:val="10"/>
                <w:szCs w:val="10"/>
              </w:rPr>
            </w:pPr>
            <w:r w:rsidRPr="007338E5">
              <w:rPr>
                <w:noProof/>
                <w:sz w:val="10"/>
                <w:szCs w:val="10"/>
              </w:rPr>
              <mc:AlternateContent>
                <mc:Choice Requires="wps">
                  <w:drawing>
                    <wp:anchor distT="4294967294" distB="4294967294" distL="114300" distR="114300" simplePos="0" relativeHeight="251687936" behindDoc="0" locked="0" layoutInCell="1" allowOverlap="1" wp14:anchorId="10F44414" wp14:editId="534E5772">
                      <wp:simplePos x="0" y="0"/>
                      <wp:positionH relativeFrom="column">
                        <wp:posOffset>737235</wp:posOffset>
                      </wp:positionH>
                      <wp:positionV relativeFrom="paragraph">
                        <wp:posOffset>19049</wp:posOffset>
                      </wp:positionV>
                      <wp:extent cx="2181225" cy="0"/>
                      <wp:effectExtent l="0" t="0" r="0" b="0"/>
                      <wp:wrapNone/>
                      <wp:docPr id="16" name="Đường nối Thẳ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72AD54" id="Đường nối Thẳng 16"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NitfKfbAAAABwEAAA8AAABkcnMvZG93bnJldi54bWxMj8FOwzAQ&#10;RO9I/IO1SFwq6qSFCEKcCgG5cWkBcd3GSxIRr9PYbQNfz8IFjk8zmn1brCbXqwONofNsIJ0noIhr&#10;bztuDLw8VxfXoEJEtth7JgOfFGBVnp4UmFt/5DUdNrFRMsIhRwNtjEOudahbchjmfiCW7N2PDqPg&#10;2Gg74lHGXa8XSZJphx3LhRYHum+p/tjsnYFQvdKu+prVs+Rt2Xha7B6eHtGY87Pp7hZUpCn+leFH&#10;X9ShFKet37MNqhdOs1SqBpbykuSXVzcZqO0v67LQ//3LbwAAAP//AwBQSwECLQAUAAYACAAAACEA&#10;toM4kv4AAADhAQAAEwAAAAAAAAAAAAAAAAAAAAAAW0NvbnRlbnRfVHlwZXNdLnhtbFBLAQItABQA&#10;BgAIAAAAIQA4/SH/1gAAAJQBAAALAAAAAAAAAAAAAAAAAC8BAABfcmVscy8ucmVsc1BLAQItABQA&#10;BgAIAAAAIQB5Fc4prQEAAEgDAAAOAAAAAAAAAAAAAAAAAC4CAABkcnMvZTJvRG9jLnhtbFBLAQIt&#10;ABQABgAIAAAAIQDYrXyn2wAAAAcBAAAPAAAAAAAAAAAAAAAAAAcEAABkcnMvZG93bnJldi54bWxQ&#10;SwUGAAAAAAQABADzAAAADwUAAAAA&#10;"/>
                  </w:pict>
                </mc:Fallback>
              </mc:AlternateContent>
            </w:r>
          </w:p>
          <w:p w14:paraId="411E4B8C" w14:textId="4D99CD46" w:rsidR="00A80065" w:rsidRPr="007338E5" w:rsidRDefault="00A80065" w:rsidP="00565B97">
            <w:pPr>
              <w:tabs>
                <w:tab w:val="center" w:pos="2592"/>
              </w:tabs>
              <w:spacing w:before="120" w:line="264" w:lineRule="auto"/>
              <w:jc w:val="right"/>
              <w:rPr>
                <w:i/>
                <w:sz w:val="28"/>
                <w:szCs w:val="28"/>
              </w:rPr>
            </w:pPr>
            <w:r w:rsidRPr="007338E5">
              <w:rPr>
                <w:i/>
                <w:iCs/>
                <w:sz w:val="28"/>
                <w:szCs w:val="28"/>
              </w:rPr>
              <w:t xml:space="preserve">Thừa Thiên Huế, ngày  </w:t>
            </w:r>
            <w:r w:rsidR="00565B97">
              <w:rPr>
                <w:i/>
                <w:iCs/>
                <w:sz w:val="28"/>
                <w:szCs w:val="28"/>
              </w:rPr>
              <w:t>23</w:t>
            </w:r>
            <w:r w:rsidRPr="007338E5">
              <w:rPr>
                <w:i/>
                <w:iCs/>
                <w:sz w:val="28"/>
                <w:szCs w:val="28"/>
              </w:rPr>
              <w:t xml:space="preserve"> tháng 02 năm 2022</w:t>
            </w:r>
          </w:p>
        </w:tc>
      </w:tr>
    </w:tbl>
    <w:p w14:paraId="6FC3C3AE" w14:textId="77777777" w:rsidR="00A80065" w:rsidRPr="007338E5" w:rsidRDefault="00A80065" w:rsidP="00A80065">
      <w:pPr>
        <w:jc w:val="center"/>
        <w:rPr>
          <w:b/>
        </w:rPr>
      </w:pPr>
    </w:p>
    <w:p w14:paraId="4436D0A3" w14:textId="77777777" w:rsidR="00A80065" w:rsidRPr="007338E5" w:rsidRDefault="00A80065" w:rsidP="00A80065">
      <w:pPr>
        <w:spacing w:line="264" w:lineRule="auto"/>
        <w:jc w:val="center"/>
        <w:rPr>
          <w:b/>
        </w:rPr>
      </w:pPr>
      <w:r w:rsidRPr="007338E5">
        <w:rPr>
          <w:b/>
        </w:rPr>
        <w:t>QUYẾT ĐỊNH</w:t>
      </w:r>
    </w:p>
    <w:p w14:paraId="07848405" w14:textId="342E7C0A" w:rsidR="00730C58" w:rsidRPr="007338E5" w:rsidRDefault="00730C58" w:rsidP="00730C58">
      <w:pPr>
        <w:jc w:val="center"/>
        <w:rPr>
          <w:rFonts w:ascii="Times New Roman Bold" w:hAnsi="Times New Roman Bold"/>
          <w:b/>
          <w:sz w:val="28"/>
          <w:szCs w:val="28"/>
        </w:rPr>
      </w:pPr>
      <w:r w:rsidRPr="007338E5">
        <w:rPr>
          <w:rFonts w:ascii="Times New Roman Bold" w:hAnsi="Times New Roman Bold"/>
          <w:b/>
          <w:sz w:val="28"/>
          <w:szCs w:val="28"/>
        </w:rPr>
        <w:t xml:space="preserve">Công bố thủ tục hành chính mới ban hành trong lĩnh vực kế hoạch </w:t>
      </w:r>
      <w:r w:rsidR="0009437C">
        <w:rPr>
          <w:rFonts w:ascii="Times New Roman Bold" w:hAnsi="Times New Roman Bold"/>
          <w:b/>
          <w:sz w:val="28"/>
          <w:szCs w:val="28"/>
        </w:rPr>
        <w:t>đầu tư</w:t>
      </w:r>
      <w:r w:rsidRPr="007338E5">
        <w:rPr>
          <w:rFonts w:ascii="Times New Roman Bold" w:hAnsi="Times New Roman Bold"/>
          <w:b/>
          <w:sz w:val="28"/>
          <w:szCs w:val="28"/>
        </w:rPr>
        <w:t xml:space="preserve"> thuộc thẩm quyền giải quyết của Sở Kế hoạch và Đầu tư</w:t>
      </w:r>
    </w:p>
    <w:p w14:paraId="3F7B43CF" w14:textId="036F1CDA" w:rsidR="00A80065" w:rsidRPr="007338E5" w:rsidRDefault="00A80065" w:rsidP="00A80065">
      <w:pPr>
        <w:rPr>
          <w:sz w:val="10"/>
          <w:szCs w:val="10"/>
        </w:rPr>
      </w:pPr>
      <w:r w:rsidRPr="007338E5">
        <w:rPr>
          <w:noProof/>
          <w:sz w:val="10"/>
          <w:szCs w:val="10"/>
        </w:rPr>
        <mc:AlternateContent>
          <mc:Choice Requires="wps">
            <w:drawing>
              <wp:anchor distT="4294967293" distB="4294967293" distL="114300" distR="114300" simplePos="0" relativeHeight="251688960" behindDoc="0" locked="0" layoutInCell="1" allowOverlap="1" wp14:anchorId="05E4737C" wp14:editId="7F949D9A">
                <wp:simplePos x="0" y="0"/>
                <wp:positionH relativeFrom="column">
                  <wp:posOffset>2110740</wp:posOffset>
                </wp:positionH>
                <wp:positionV relativeFrom="paragraph">
                  <wp:posOffset>38734</wp:posOffset>
                </wp:positionV>
                <wp:extent cx="1610360" cy="0"/>
                <wp:effectExtent l="0" t="0" r="0" b="0"/>
                <wp:wrapNone/>
                <wp:docPr id="15" name="Đường nối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8241ED" id="Đường nối Thẳng 15"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2pt,3.05pt" to="29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n0sAEAAEgDAAAOAAAAZHJzL2Uyb0RvYy54bWysU8Fu2zAMvQ/YPwi6L7IzNNiMOD2k6y7d&#10;FqDdBzCSbAuVRUFUYufvJ6lJWmy3oT4Ikkg+vfdIr2/n0bKjDmTQtbxeVJxpJ1EZ17f899P9py+c&#10;UQSnwKLTLT9p4rebjx/Wk2/0Ege0SgeWQBw1k2/5EKNvhCA56BFogV67FOwwjBDTMfRCBZgS+mjF&#10;sqpWYsKgfECpidLt3UuQbwp+12kZf3Ud6chsyxO3WNZQ1n1exWYNTR/AD0aeacB/sBjBuPToFeoO&#10;IrBDMP9AjUYGJOziQuIosOuM1EVDUlNXf6l5HMDroiWZQ/5qE70frPx53LpdyNTl7B79A8pnYg63&#10;A7heFwJPJ58aV2erxOSpuZbkA/ldYPvpB6qUA4eIxYW5C2OGTPrYXMw+Xc3Wc2QyXdaruvq8Sj2R&#10;l5iA5lLoA8XvGkeWNy23xmUfoIHjA8VMBJpLSr52eG+sLb20jk0t/3qzvCkFhNaoHMxpFPr91gZ2&#10;hDwN5SuqUuRtWsCDUwVs0KC+nfcRjH3Zp8etO5uR9edho2aP6rQLF5NSuwrL82jleXh7LtWvP8Dm&#10;DwAAAP//AwBQSwMEFAAGAAgAAAAhAGh1ljjcAAAABwEAAA8AAABkcnMvZG93bnJldi54bWxMj0FP&#10;g0AUhO8m/ofNM/HStEtBSYMsjVG5ebFqen2FJxDZt5Tdtuiv99mLHiczmfkmX0+2V0cafefYwHIR&#10;gSKuXN1xY+DttZyvQPmAXGPvmAx8kYd1cXmRY1a7E7/QcRMaJSXsMzTQhjBkWvuqJYt+4QZi8T7c&#10;aDGIHBtdj3iSctvrOIpSbbFjWWhxoIeWqs/NwRrw5Tvty+9ZNYu2SeMo3j8+P6Ex11fT/R2oQFP4&#10;C8MvvqBDIUw7d+Daq95AksQ3EjWQLkGJf7tK5dvurHWR6//8xQ8AAAD//wMAUEsBAi0AFAAGAAgA&#10;AAAhALaDOJL+AAAA4QEAABMAAAAAAAAAAAAAAAAAAAAAAFtDb250ZW50X1R5cGVzXS54bWxQSwEC&#10;LQAUAAYACAAAACEAOP0h/9YAAACUAQAACwAAAAAAAAAAAAAAAAAvAQAAX3JlbHMvLnJlbHNQSwEC&#10;LQAUAAYACAAAACEArizp9LABAABIAwAADgAAAAAAAAAAAAAAAAAuAgAAZHJzL2Uyb0RvYy54bWxQ&#10;SwECLQAUAAYACAAAACEAaHWWONwAAAAHAQAADwAAAAAAAAAAAAAAAAAKBAAAZHJzL2Rvd25yZXYu&#10;eG1sUEsFBgAAAAAEAAQA8wAAABMFAAAAAA==&#10;"/>
            </w:pict>
          </mc:Fallback>
        </mc:AlternateContent>
      </w:r>
    </w:p>
    <w:p w14:paraId="76E53E81" w14:textId="77777777" w:rsidR="00A80065" w:rsidRPr="007338E5" w:rsidRDefault="00A80065" w:rsidP="00A80065">
      <w:pPr>
        <w:rPr>
          <w:sz w:val="10"/>
          <w:szCs w:val="10"/>
        </w:rPr>
      </w:pPr>
    </w:p>
    <w:p w14:paraId="539BC0B1" w14:textId="77777777" w:rsidR="00A80065" w:rsidRPr="007338E5" w:rsidRDefault="00A80065" w:rsidP="00A80065">
      <w:pPr>
        <w:spacing w:before="120"/>
        <w:jc w:val="center"/>
        <w:rPr>
          <w:b/>
        </w:rPr>
      </w:pPr>
      <w:r w:rsidRPr="007338E5">
        <w:rPr>
          <w:b/>
        </w:rPr>
        <w:t xml:space="preserve">CHỦ TỊCH ỦY BAN NHÂN DÂN TỈNH </w:t>
      </w:r>
    </w:p>
    <w:p w14:paraId="193C1A73" w14:textId="77777777" w:rsidR="00A80065" w:rsidRPr="007338E5" w:rsidRDefault="00A80065" w:rsidP="00A80065">
      <w:pPr>
        <w:rPr>
          <w:b/>
          <w:sz w:val="20"/>
        </w:rPr>
      </w:pPr>
    </w:p>
    <w:p w14:paraId="31CF6094" w14:textId="77777777" w:rsidR="00A80065" w:rsidRPr="007338E5" w:rsidRDefault="00A80065" w:rsidP="00DC2B40">
      <w:pPr>
        <w:widowControl w:val="0"/>
        <w:tabs>
          <w:tab w:val="left" w:pos="700"/>
          <w:tab w:val="left" w:pos="3885"/>
        </w:tabs>
        <w:spacing w:line="276" w:lineRule="auto"/>
        <w:ind w:firstLine="680"/>
        <w:jc w:val="both"/>
        <w:rPr>
          <w:i/>
          <w:sz w:val="28"/>
          <w:szCs w:val="28"/>
          <w:lang w:val="vi-VN"/>
        </w:rPr>
      </w:pPr>
      <w:r w:rsidRPr="007338E5">
        <w:rPr>
          <w:i/>
          <w:sz w:val="28"/>
          <w:szCs w:val="28"/>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7BB8ED72" w14:textId="77777777" w:rsidR="00A80065" w:rsidRPr="007338E5" w:rsidRDefault="00A80065" w:rsidP="00DC2B40">
      <w:pPr>
        <w:widowControl w:val="0"/>
        <w:tabs>
          <w:tab w:val="left" w:pos="700"/>
          <w:tab w:val="left" w:pos="3885"/>
        </w:tabs>
        <w:spacing w:line="276" w:lineRule="auto"/>
        <w:ind w:firstLine="680"/>
        <w:jc w:val="both"/>
        <w:rPr>
          <w:i/>
          <w:iCs/>
          <w:spacing w:val="2"/>
          <w:sz w:val="28"/>
          <w:szCs w:val="28"/>
          <w:lang w:val="vi-VN"/>
        </w:rPr>
      </w:pPr>
      <w:r w:rsidRPr="007338E5">
        <w:rPr>
          <w:i/>
          <w:sz w:val="28"/>
          <w:szCs w:val="28"/>
          <w:lang w:val="vi-VN"/>
        </w:rPr>
        <w:t xml:space="preserve">Căn cứ Nghị định số 63/2010/NĐ-CP ngày 08 tháng 6 năm 2010 của Chính phủ về kiểm soát thủ tục hành chính; </w:t>
      </w:r>
      <w:r w:rsidRPr="007338E5">
        <w:rPr>
          <w:i/>
          <w:iCs/>
          <w:spacing w:val="2"/>
          <w:sz w:val="28"/>
          <w:szCs w:val="28"/>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007A2CE6" w14:textId="61B644EF" w:rsidR="00A80065" w:rsidRPr="007338E5" w:rsidRDefault="00A80065" w:rsidP="00DC2B40">
      <w:pPr>
        <w:widowControl w:val="0"/>
        <w:tabs>
          <w:tab w:val="left" w:pos="700"/>
          <w:tab w:val="left" w:pos="3885"/>
        </w:tabs>
        <w:spacing w:line="276" w:lineRule="auto"/>
        <w:ind w:firstLine="680"/>
        <w:jc w:val="both"/>
        <w:rPr>
          <w:rFonts w:eastAsia="Calibri"/>
          <w:i/>
          <w:sz w:val="28"/>
          <w:szCs w:val="28"/>
          <w:lang w:val="vi-VN"/>
        </w:rPr>
      </w:pPr>
      <w:r w:rsidRPr="007338E5">
        <w:rPr>
          <w:i/>
          <w:sz w:val="28"/>
          <w:szCs w:val="28"/>
          <w:lang w:val="vi-VN"/>
        </w:rPr>
        <w:t xml:space="preserve">Căn cứ Thông tư số 02/2017/TT-VPCP ngày 31 tháng 10 năm 2017 của Bộ trưởng, Chủ nhiệm Văn phòng Chính phủ hướng dẫn nghiệp vụ về kiểm soát thủ tục hành chính và </w:t>
      </w:r>
      <w:r w:rsidRPr="007338E5">
        <w:rPr>
          <w:rFonts w:eastAsia="Calibri"/>
          <w:i/>
          <w:sz w:val="28"/>
          <w:szCs w:val="28"/>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2CDB0F89" w14:textId="77777777" w:rsidR="00015DF2" w:rsidRPr="007338E5" w:rsidRDefault="00015DF2" w:rsidP="00DC2B40">
      <w:pPr>
        <w:widowControl w:val="0"/>
        <w:spacing w:line="276" w:lineRule="auto"/>
        <w:ind w:firstLine="680"/>
        <w:jc w:val="both"/>
        <w:rPr>
          <w:i/>
          <w:spacing w:val="-2"/>
          <w:sz w:val="28"/>
          <w:szCs w:val="28"/>
        </w:rPr>
      </w:pPr>
      <w:r w:rsidRPr="007338E5">
        <w:rPr>
          <w:i/>
          <w:spacing w:val="-2"/>
          <w:sz w:val="28"/>
          <w:szCs w:val="28"/>
        </w:rPr>
        <w:t>Căn cứ Nghị quyết số 01/2022/NQ-HĐND ngày 25 tháng 01 năm 2022 của Hội đồng nhân dân tỉnh Thừa Thiên Huế về việc ban hành quy định một số chính sách hỗ trợ đầu tư trên địa bàn tỉnh Thừa Thiên Huế;</w:t>
      </w:r>
    </w:p>
    <w:p w14:paraId="6A19180B" w14:textId="4EAD44E2" w:rsidR="00A80065" w:rsidRPr="009E7F5B" w:rsidRDefault="00A80065" w:rsidP="00DC2B40">
      <w:pPr>
        <w:widowControl w:val="0"/>
        <w:spacing w:line="276" w:lineRule="auto"/>
        <w:ind w:firstLine="680"/>
        <w:jc w:val="both"/>
        <w:rPr>
          <w:rFonts w:ascii="Times New Roman Italic" w:hAnsi="Times New Roman Italic"/>
          <w:i/>
          <w:spacing w:val="-4"/>
          <w:sz w:val="28"/>
          <w:szCs w:val="28"/>
        </w:rPr>
      </w:pPr>
      <w:r w:rsidRPr="009E7F5B">
        <w:rPr>
          <w:rFonts w:ascii="Times New Roman Italic" w:hAnsi="Times New Roman Italic"/>
          <w:i/>
          <w:spacing w:val="-4"/>
          <w:sz w:val="28"/>
          <w:szCs w:val="28"/>
        </w:rPr>
        <w:t xml:space="preserve">Theo đề nghị của Giám đốc Sở </w:t>
      </w:r>
      <w:r w:rsidR="00015DF2" w:rsidRPr="009E7F5B">
        <w:rPr>
          <w:rFonts w:ascii="Times New Roman Italic" w:hAnsi="Times New Roman Italic"/>
          <w:i/>
          <w:spacing w:val="-4"/>
          <w:sz w:val="28"/>
          <w:szCs w:val="28"/>
        </w:rPr>
        <w:t>Kế hoạch và Đầu tư</w:t>
      </w:r>
      <w:r w:rsidR="0042465D" w:rsidRPr="009E7F5B">
        <w:rPr>
          <w:rFonts w:ascii="Times New Roman Italic" w:hAnsi="Times New Roman Italic"/>
          <w:i/>
          <w:spacing w:val="-4"/>
          <w:sz w:val="28"/>
          <w:szCs w:val="28"/>
        </w:rPr>
        <w:t xml:space="preserve"> tại Tờ trình số </w:t>
      </w:r>
      <w:r w:rsidR="00015DF2" w:rsidRPr="009E7F5B">
        <w:rPr>
          <w:rFonts w:ascii="Times New Roman Italic" w:hAnsi="Times New Roman Italic"/>
          <w:i/>
          <w:spacing w:val="-4"/>
          <w:sz w:val="28"/>
          <w:szCs w:val="28"/>
        </w:rPr>
        <w:t xml:space="preserve">456/TTr-SKHĐT </w:t>
      </w:r>
      <w:r w:rsidR="0042465D" w:rsidRPr="009E7F5B">
        <w:rPr>
          <w:rFonts w:ascii="Times New Roman Italic" w:hAnsi="Times New Roman Italic"/>
          <w:i/>
          <w:spacing w:val="-4"/>
          <w:sz w:val="28"/>
          <w:szCs w:val="28"/>
        </w:rPr>
        <w:t>ngày 1</w:t>
      </w:r>
      <w:r w:rsidR="00015DF2" w:rsidRPr="009E7F5B">
        <w:rPr>
          <w:rFonts w:ascii="Times New Roman Italic" w:hAnsi="Times New Roman Italic"/>
          <w:i/>
          <w:spacing w:val="-4"/>
          <w:sz w:val="28"/>
          <w:szCs w:val="28"/>
        </w:rPr>
        <w:t>8</w:t>
      </w:r>
      <w:r w:rsidR="0042465D" w:rsidRPr="009E7F5B">
        <w:rPr>
          <w:rFonts w:ascii="Times New Roman Italic" w:hAnsi="Times New Roman Italic"/>
          <w:i/>
          <w:spacing w:val="-4"/>
          <w:sz w:val="28"/>
          <w:szCs w:val="28"/>
        </w:rPr>
        <w:t xml:space="preserve"> tháng 02 năm 2022</w:t>
      </w:r>
      <w:r w:rsidRPr="009E7F5B">
        <w:rPr>
          <w:rFonts w:ascii="Times New Roman Italic" w:hAnsi="Times New Roman Italic"/>
          <w:i/>
          <w:spacing w:val="-4"/>
          <w:sz w:val="28"/>
          <w:szCs w:val="28"/>
        </w:rPr>
        <w:t>.</w:t>
      </w:r>
    </w:p>
    <w:p w14:paraId="5FBC4971" w14:textId="77777777" w:rsidR="00A80065" w:rsidRPr="007338E5" w:rsidRDefault="00A80065" w:rsidP="00A80065">
      <w:pPr>
        <w:widowControl w:val="0"/>
        <w:spacing w:before="120"/>
        <w:jc w:val="center"/>
        <w:rPr>
          <w:b/>
          <w:sz w:val="28"/>
          <w:szCs w:val="28"/>
        </w:rPr>
      </w:pPr>
      <w:r w:rsidRPr="007338E5">
        <w:rPr>
          <w:b/>
          <w:sz w:val="28"/>
          <w:szCs w:val="28"/>
        </w:rPr>
        <w:t>QUYẾT ĐỊNH:</w:t>
      </w:r>
    </w:p>
    <w:p w14:paraId="555A6B7C" w14:textId="77777777" w:rsidR="00A80065" w:rsidRPr="007338E5" w:rsidRDefault="00A80065" w:rsidP="00A80065">
      <w:pPr>
        <w:widowControl w:val="0"/>
        <w:spacing w:before="120"/>
        <w:jc w:val="center"/>
        <w:rPr>
          <w:b/>
          <w:sz w:val="10"/>
          <w:szCs w:val="10"/>
        </w:rPr>
      </w:pPr>
    </w:p>
    <w:p w14:paraId="289D2F52" w14:textId="0D820386" w:rsidR="00A80065" w:rsidRPr="007338E5" w:rsidRDefault="00A80065" w:rsidP="00DC2B40">
      <w:pPr>
        <w:widowControl w:val="0"/>
        <w:spacing w:line="276" w:lineRule="auto"/>
        <w:ind w:firstLine="680"/>
        <w:jc w:val="both"/>
        <w:rPr>
          <w:sz w:val="28"/>
          <w:szCs w:val="28"/>
        </w:rPr>
      </w:pPr>
      <w:r w:rsidRPr="007338E5">
        <w:rPr>
          <w:b/>
          <w:sz w:val="28"/>
          <w:szCs w:val="28"/>
        </w:rPr>
        <w:t xml:space="preserve">Điều 1. </w:t>
      </w:r>
      <w:r w:rsidRPr="007338E5">
        <w:rPr>
          <w:sz w:val="28"/>
          <w:szCs w:val="28"/>
        </w:rPr>
        <w:t>Công bố kèm theo Quyết định này 0</w:t>
      </w:r>
      <w:r w:rsidR="00A67581" w:rsidRPr="007338E5">
        <w:rPr>
          <w:sz w:val="28"/>
          <w:szCs w:val="28"/>
        </w:rPr>
        <w:t>1</w:t>
      </w:r>
      <w:r w:rsidRPr="007338E5">
        <w:rPr>
          <w:sz w:val="28"/>
          <w:szCs w:val="28"/>
        </w:rPr>
        <w:t xml:space="preserve"> thủ tục hành chính mới ban hành </w:t>
      </w:r>
      <w:r w:rsidR="00A67581" w:rsidRPr="007338E5">
        <w:rPr>
          <w:sz w:val="28"/>
          <w:szCs w:val="28"/>
        </w:rPr>
        <w:t xml:space="preserve">trong lĩnh vực kế hoạch </w:t>
      </w:r>
      <w:r w:rsidR="0009437C">
        <w:rPr>
          <w:sz w:val="28"/>
          <w:szCs w:val="28"/>
        </w:rPr>
        <w:t>đầu tư</w:t>
      </w:r>
      <w:r w:rsidR="00A67581" w:rsidRPr="007338E5">
        <w:rPr>
          <w:sz w:val="28"/>
          <w:szCs w:val="28"/>
        </w:rPr>
        <w:t xml:space="preserve"> thuộc thẩm quyền giải quyết của Sở Kế hoạch và Đầu tư tỉnh Thừa Thiên Huế</w:t>
      </w:r>
      <w:r w:rsidR="00A67581" w:rsidRPr="007338E5">
        <w:rPr>
          <w:rFonts w:ascii="Times New Roman Bold" w:hAnsi="Times New Roman Bold"/>
          <w:b/>
          <w:sz w:val="28"/>
          <w:szCs w:val="28"/>
        </w:rPr>
        <w:t xml:space="preserve"> </w:t>
      </w:r>
      <w:r w:rsidRPr="007338E5">
        <w:rPr>
          <w:sz w:val="28"/>
          <w:szCs w:val="28"/>
        </w:rPr>
        <w:t>(</w:t>
      </w:r>
      <w:r w:rsidRPr="007338E5">
        <w:rPr>
          <w:i/>
          <w:sz w:val="28"/>
          <w:szCs w:val="28"/>
        </w:rPr>
        <w:t>Phần I. Danh mục kèm theo</w:t>
      </w:r>
      <w:r w:rsidRPr="007338E5">
        <w:rPr>
          <w:sz w:val="28"/>
          <w:szCs w:val="28"/>
        </w:rPr>
        <w:t>).</w:t>
      </w:r>
    </w:p>
    <w:p w14:paraId="5CB2D0A3" w14:textId="77777777" w:rsidR="00482327" w:rsidRPr="007338E5" w:rsidRDefault="00482327" w:rsidP="00DC2B40">
      <w:pPr>
        <w:spacing w:before="60" w:after="60" w:line="276" w:lineRule="auto"/>
        <w:ind w:firstLine="680"/>
        <w:jc w:val="both"/>
        <w:rPr>
          <w:sz w:val="28"/>
          <w:szCs w:val="28"/>
        </w:rPr>
      </w:pPr>
      <w:r w:rsidRPr="007338E5">
        <w:rPr>
          <w:b/>
          <w:sz w:val="28"/>
          <w:szCs w:val="28"/>
        </w:rPr>
        <w:t>Điều 2.</w:t>
      </w:r>
      <w:r w:rsidRPr="007338E5">
        <w:rPr>
          <w:sz w:val="28"/>
          <w:szCs w:val="28"/>
        </w:rPr>
        <w:t xml:space="preserve"> Sở Kế hoạch và Đầu tư có trách nhiệm:</w:t>
      </w:r>
    </w:p>
    <w:p w14:paraId="7FCABB35" w14:textId="211B878A" w:rsidR="00482327" w:rsidRPr="007338E5" w:rsidRDefault="00482327" w:rsidP="00DC2B40">
      <w:pPr>
        <w:widowControl w:val="0"/>
        <w:spacing w:before="60" w:after="60" w:line="276" w:lineRule="auto"/>
        <w:ind w:firstLine="680"/>
        <w:jc w:val="both"/>
        <w:rPr>
          <w:sz w:val="28"/>
          <w:szCs w:val="28"/>
        </w:rPr>
      </w:pPr>
      <w:r w:rsidRPr="007338E5">
        <w:rPr>
          <w:sz w:val="28"/>
          <w:szCs w:val="28"/>
        </w:rPr>
        <w:t xml:space="preserve">1. Cập nhật các thủ tục hành chính được công bố vào Hệ thống thông tin thủ tục hành chính tỉnh Thừa Thiên Huế theo đúng quy định; </w:t>
      </w:r>
      <w:r w:rsidRPr="007338E5">
        <w:rPr>
          <w:bCs/>
          <w:sz w:val="28"/>
          <w:szCs w:val="28"/>
          <w:lang w:val="nl-NL"/>
        </w:rPr>
        <w:t>T</w:t>
      </w:r>
      <w:r w:rsidRPr="007338E5">
        <w:rPr>
          <w:sz w:val="28"/>
          <w:szCs w:val="28"/>
        </w:rPr>
        <w:t xml:space="preserve">rình Chủ tịch UBND tỉnh phê duyệt quy trình nội bộ giải quyết các TTHC liên quan, hoàn thành việc cấu hình thủ tục hành chính trên phần mềm hệ thống xử lý dịch vụ </w:t>
      </w:r>
      <w:r w:rsidRPr="007338E5">
        <w:rPr>
          <w:sz w:val="28"/>
          <w:szCs w:val="28"/>
        </w:rPr>
        <w:lastRenderedPageBreak/>
        <w:t>công tập trung;</w:t>
      </w:r>
    </w:p>
    <w:p w14:paraId="1F7CD2E6" w14:textId="1D8C3782" w:rsidR="00482327" w:rsidRPr="007338E5" w:rsidRDefault="00482327" w:rsidP="00DC2B40">
      <w:pPr>
        <w:spacing w:before="60" w:after="60" w:line="276" w:lineRule="auto"/>
        <w:ind w:firstLine="680"/>
        <w:jc w:val="both"/>
        <w:rPr>
          <w:sz w:val="28"/>
          <w:szCs w:val="28"/>
        </w:rPr>
      </w:pPr>
      <w:r w:rsidRPr="007338E5">
        <w:rPr>
          <w:sz w:val="28"/>
          <w:szCs w:val="28"/>
        </w:rPr>
        <w:t xml:space="preserve">2. Triển khai thực hiện giải quyết các thủ tục hành chính thuộc thẩm quyền theo hướng dẫn kèm theo Quyết định này </w:t>
      </w:r>
      <w:r w:rsidRPr="007338E5">
        <w:rPr>
          <w:i/>
          <w:iCs/>
          <w:sz w:val="28"/>
          <w:szCs w:val="28"/>
        </w:rPr>
        <w:t>(Phần II. Nội dung TTHC)</w:t>
      </w:r>
      <w:r w:rsidRPr="007338E5">
        <w:rPr>
          <w:sz w:val="28"/>
          <w:szCs w:val="28"/>
        </w:rPr>
        <w:t>.</w:t>
      </w:r>
    </w:p>
    <w:p w14:paraId="300CC315" w14:textId="6C18E39A" w:rsidR="00A80065" w:rsidRPr="007338E5" w:rsidRDefault="00A80065" w:rsidP="00DC2B40">
      <w:pPr>
        <w:widowControl w:val="0"/>
        <w:spacing w:line="276" w:lineRule="auto"/>
        <w:ind w:firstLine="680"/>
        <w:jc w:val="both"/>
        <w:rPr>
          <w:sz w:val="28"/>
          <w:szCs w:val="28"/>
        </w:rPr>
      </w:pPr>
      <w:r w:rsidRPr="007338E5">
        <w:rPr>
          <w:b/>
          <w:sz w:val="28"/>
          <w:szCs w:val="28"/>
        </w:rPr>
        <w:t xml:space="preserve">Điều </w:t>
      </w:r>
      <w:r w:rsidR="00E32593" w:rsidRPr="007338E5">
        <w:rPr>
          <w:b/>
          <w:sz w:val="28"/>
          <w:szCs w:val="28"/>
        </w:rPr>
        <w:t>3</w:t>
      </w:r>
      <w:r w:rsidRPr="007338E5">
        <w:rPr>
          <w:b/>
          <w:sz w:val="28"/>
          <w:szCs w:val="28"/>
        </w:rPr>
        <w:t xml:space="preserve">. </w:t>
      </w:r>
      <w:r w:rsidRPr="007338E5">
        <w:rPr>
          <w:sz w:val="28"/>
          <w:szCs w:val="28"/>
        </w:rPr>
        <w:t xml:space="preserve">Quyết định này có hiệu lực kể từ ngày </w:t>
      </w:r>
      <w:r w:rsidR="000C57FA" w:rsidRPr="007338E5">
        <w:rPr>
          <w:sz w:val="28"/>
          <w:szCs w:val="28"/>
        </w:rPr>
        <w:t>ký.</w:t>
      </w:r>
    </w:p>
    <w:p w14:paraId="74A4D2B8" w14:textId="6D08589D" w:rsidR="00A80065" w:rsidRPr="007338E5" w:rsidRDefault="00A80065" w:rsidP="00DC2B40">
      <w:pPr>
        <w:widowControl w:val="0"/>
        <w:spacing w:line="276" w:lineRule="auto"/>
        <w:ind w:firstLine="680"/>
        <w:jc w:val="both"/>
        <w:rPr>
          <w:sz w:val="28"/>
          <w:szCs w:val="28"/>
        </w:rPr>
      </w:pPr>
      <w:r w:rsidRPr="007338E5">
        <w:rPr>
          <w:b/>
          <w:sz w:val="28"/>
          <w:szCs w:val="28"/>
        </w:rPr>
        <w:t xml:space="preserve">Điều </w:t>
      </w:r>
      <w:r w:rsidR="00E32593" w:rsidRPr="007338E5">
        <w:rPr>
          <w:b/>
          <w:sz w:val="28"/>
          <w:szCs w:val="28"/>
        </w:rPr>
        <w:t>4</w:t>
      </w:r>
      <w:r w:rsidRPr="007338E5">
        <w:rPr>
          <w:b/>
          <w:sz w:val="28"/>
          <w:szCs w:val="28"/>
        </w:rPr>
        <w:t>.</w:t>
      </w:r>
      <w:r w:rsidRPr="007338E5">
        <w:rPr>
          <w:sz w:val="28"/>
          <w:szCs w:val="28"/>
        </w:rPr>
        <w:t xml:space="preserve"> </w:t>
      </w:r>
      <w:r w:rsidR="004E1B32" w:rsidRPr="007338E5">
        <w:rPr>
          <w:sz w:val="28"/>
          <w:szCs w:val="28"/>
        </w:rPr>
        <w:t>Chánh Văn phòng Ủy ban nhân dân tỉnh, Giám đốc Sở Kế hoạch và Đầu tư</w:t>
      </w:r>
      <w:r w:rsidR="006109D5" w:rsidRPr="007338E5">
        <w:rPr>
          <w:sz w:val="28"/>
          <w:szCs w:val="28"/>
        </w:rPr>
        <w:t>,</w:t>
      </w:r>
      <w:r w:rsidR="004E1B32" w:rsidRPr="007338E5">
        <w:rPr>
          <w:sz w:val="28"/>
          <w:szCs w:val="28"/>
        </w:rPr>
        <w:t xml:space="preserve"> </w:t>
      </w:r>
      <w:r w:rsidR="006109D5" w:rsidRPr="007338E5">
        <w:rPr>
          <w:sz w:val="28"/>
          <w:szCs w:val="28"/>
        </w:rPr>
        <w:t xml:space="preserve">Trưởng ban Ban Quản lý Khu kinh tế, công nghiệp tỉnh; </w:t>
      </w:r>
      <w:r w:rsidR="004E1B32" w:rsidRPr="007338E5">
        <w:rPr>
          <w:sz w:val="28"/>
          <w:szCs w:val="28"/>
        </w:rPr>
        <w:t>Thủ trưởng các cơ quan, đơn vị và các tổ chức, cá nhân có liên quan chịu trách nhiệm thi hành Quyết định này./.</w:t>
      </w:r>
    </w:p>
    <w:p w14:paraId="05901B18" w14:textId="046C2DDB" w:rsidR="0000493D" w:rsidRPr="007338E5" w:rsidRDefault="0000493D" w:rsidP="0000493D">
      <w:pPr>
        <w:widowControl w:val="0"/>
        <w:spacing w:line="288" w:lineRule="auto"/>
        <w:ind w:firstLine="680"/>
        <w:jc w:val="both"/>
        <w:rPr>
          <w:sz w:val="28"/>
          <w:szCs w:val="2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7338E5" w:rsidRPr="007338E5" w14:paraId="43FE6FF9" w14:textId="77777777" w:rsidTr="0000493D">
        <w:tc>
          <w:tcPr>
            <w:tcW w:w="4678" w:type="dxa"/>
          </w:tcPr>
          <w:p w14:paraId="1446F457" w14:textId="77777777" w:rsidR="0000493D" w:rsidRPr="007338E5" w:rsidRDefault="0000493D" w:rsidP="0000493D">
            <w:pPr>
              <w:jc w:val="both"/>
              <w:rPr>
                <w:b/>
                <w:bCs/>
                <w:lang w:val="nl-NL"/>
              </w:rPr>
            </w:pPr>
            <w:r w:rsidRPr="007338E5">
              <w:rPr>
                <w:b/>
                <w:bCs/>
                <w:i/>
                <w:iCs/>
                <w:lang w:val="nl-NL"/>
              </w:rPr>
              <w:t>Nơi nhận:</w:t>
            </w:r>
            <w:r w:rsidRPr="007338E5">
              <w:rPr>
                <w:b/>
                <w:bCs/>
                <w:lang w:val="nl-NL"/>
              </w:rPr>
              <w:t xml:space="preserve">                                                          </w:t>
            </w:r>
          </w:p>
          <w:p w14:paraId="01187218" w14:textId="77777777" w:rsidR="0000493D" w:rsidRPr="007338E5" w:rsidRDefault="0000493D" w:rsidP="0000493D">
            <w:pPr>
              <w:tabs>
                <w:tab w:val="left" w:pos="142"/>
                <w:tab w:val="left" w:pos="4253"/>
              </w:tabs>
              <w:jc w:val="both"/>
              <w:rPr>
                <w:lang w:val="vi-VN"/>
              </w:rPr>
            </w:pPr>
            <w:r w:rsidRPr="007338E5">
              <w:rPr>
                <w:sz w:val="22"/>
                <w:szCs w:val="22"/>
                <w:lang w:val="vi-VN"/>
              </w:rPr>
              <w:t xml:space="preserve">- Như Điều </w:t>
            </w:r>
            <w:r w:rsidRPr="007338E5">
              <w:rPr>
                <w:sz w:val="22"/>
                <w:szCs w:val="22"/>
              </w:rPr>
              <w:t>4</w:t>
            </w:r>
            <w:r w:rsidRPr="007338E5">
              <w:rPr>
                <w:sz w:val="22"/>
                <w:szCs w:val="22"/>
                <w:lang w:val="vi-VN"/>
              </w:rPr>
              <w:t>;</w:t>
            </w:r>
          </w:p>
          <w:p w14:paraId="21DDB6F2" w14:textId="77777777" w:rsidR="0000493D" w:rsidRPr="007338E5" w:rsidRDefault="0000493D" w:rsidP="0000493D">
            <w:pPr>
              <w:tabs>
                <w:tab w:val="left" w:pos="142"/>
                <w:tab w:val="left" w:pos="4253"/>
              </w:tabs>
              <w:jc w:val="both"/>
              <w:rPr>
                <w:lang w:val="nl-NL"/>
              </w:rPr>
            </w:pPr>
            <w:r w:rsidRPr="007338E5">
              <w:rPr>
                <w:sz w:val="22"/>
                <w:szCs w:val="22"/>
                <w:lang w:val="vi-VN"/>
              </w:rPr>
              <w:t xml:space="preserve">- </w:t>
            </w:r>
            <w:r w:rsidRPr="007338E5">
              <w:rPr>
                <w:spacing w:val="-4"/>
                <w:sz w:val="22"/>
                <w:szCs w:val="22"/>
                <w:lang w:val="nl-NL"/>
              </w:rPr>
              <w:t>Cục KSTTHC (Văn phòng Chính phủ);</w:t>
            </w:r>
          </w:p>
          <w:p w14:paraId="51C02C8B" w14:textId="3EBBB591" w:rsidR="0000493D" w:rsidRDefault="0000493D" w:rsidP="0000493D">
            <w:pPr>
              <w:jc w:val="both"/>
              <w:rPr>
                <w:sz w:val="22"/>
                <w:szCs w:val="22"/>
                <w:lang w:val="vi-VN"/>
              </w:rPr>
            </w:pPr>
            <w:r w:rsidRPr="007338E5">
              <w:rPr>
                <w:sz w:val="22"/>
                <w:szCs w:val="22"/>
                <w:lang w:val="vi-VN"/>
              </w:rPr>
              <w:t>- CT, các PCT UBND tỉnh;</w:t>
            </w:r>
          </w:p>
          <w:p w14:paraId="42314B53" w14:textId="1DCAE1E7" w:rsidR="00AD50D5" w:rsidRPr="00AD50D5" w:rsidRDefault="00AD50D5" w:rsidP="0000493D">
            <w:pPr>
              <w:jc w:val="both"/>
            </w:pPr>
            <w:r>
              <w:rPr>
                <w:sz w:val="22"/>
                <w:szCs w:val="22"/>
              </w:rPr>
              <w:t>- Các cơ quan chuyên môn trực thuộc UBND tỉnh;</w:t>
            </w:r>
          </w:p>
          <w:p w14:paraId="5BC338CA" w14:textId="77777777" w:rsidR="0000493D" w:rsidRPr="007338E5" w:rsidRDefault="0000493D" w:rsidP="0000493D">
            <w:pPr>
              <w:rPr>
                <w:sz w:val="22"/>
              </w:rPr>
            </w:pPr>
            <w:r w:rsidRPr="007338E5">
              <w:rPr>
                <w:sz w:val="22"/>
              </w:rPr>
              <w:t>- UBND các huyện, TX, TP Huế;</w:t>
            </w:r>
          </w:p>
          <w:p w14:paraId="6B66835C" w14:textId="77777777" w:rsidR="0000493D" w:rsidRPr="007338E5" w:rsidRDefault="0000493D" w:rsidP="0000493D">
            <w:pPr>
              <w:rPr>
                <w:sz w:val="22"/>
                <w:szCs w:val="22"/>
                <w:shd w:val="clear" w:color="auto" w:fill="FFFFFF"/>
              </w:rPr>
            </w:pPr>
            <w:r w:rsidRPr="007338E5">
              <w:rPr>
                <w:sz w:val="22"/>
                <w:szCs w:val="22"/>
              </w:rPr>
              <w:t xml:space="preserve">- </w:t>
            </w:r>
            <w:r w:rsidRPr="007338E5">
              <w:rPr>
                <w:sz w:val="22"/>
                <w:szCs w:val="22"/>
                <w:shd w:val="clear" w:color="auto" w:fill="FFFFFF"/>
                <w:lang w:val="vi-VN"/>
              </w:rPr>
              <w:t>Các PCVP UBND tỉnh</w:t>
            </w:r>
            <w:r w:rsidRPr="007338E5">
              <w:rPr>
                <w:sz w:val="22"/>
                <w:szCs w:val="22"/>
                <w:shd w:val="clear" w:color="auto" w:fill="FFFFFF"/>
              </w:rPr>
              <w:t>, TTPVHCC, CV: TH;</w:t>
            </w:r>
          </w:p>
          <w:p w14:paraId="1313DE8D" w14:textId="56CA426D" w:rsidR="0000493D" w:rsidRPr="007338E5" w:rsidRDefault="0000493D" w:rsidP="0000493D">
            <w:pPr>
              <w:widowControl w:val="0"/>
              <w:spacing w:line="288" w:lineRule="auto"/>
              <w:jc w:val="both"/>
              <w:rPr>
                <w:sz w:val="28"/>
                <w:szCs w:val="28"/>
              </w:rPr>
            </w:pPr>
            <w:r w:rsidRPr="007338E5">
              <w:rPr>
                <w:sz w:val="22"/>
                <w:szCs w:val="22"/>
                <w:lang w:val="vi-VN"/>
              </w:rPr>
              <w:t>- Lưu</w:t>
            </w:r>
            <w:r w:rsidRPr="007338E5">
              <w:rPr>
                <w:sz w:val="22"/>
                <w:szCs w:val="22"/>
              </w:rPr>
              <w:t>: VT, KSTT.</w:t>
            </w:r>
          </w:p>
        </w:tc>
        <w:tc>
          <w:tcPr>
            <w:tcW w:w="4531" w:type="dxa"/>
          </w:tcPr>
          <w:p w14:paraId="49F0DB21" w14:textId="77777777" w:rsidR="0000493D" w:rsidRPr="007338E5" w:rsidRDefault="0000493D" w:rsidP="0000493D">
            <w:pPr>
              <w:jc w:val="center"/>
              <w:rPr>
                <w:b/>
                <w:sz w:val="28"/>
                <w:szCs w:val="28"/>
                <w:lang w:val="vi-VN"/>
              </w:rPr>
            </w:pPr>
            <w:r w:rsidRPr="007338E5">
              <w:rPr>
                <w:b/>
                <w:sz w:val="28"/>
                <w:szCs w:val="28"/>
              </w:rPr>
              <w:t>KT. CHỦ TỊCH</w:t>
            </w:r>
          </w:p>
          <w:p w14:paraId="38136A0A" w14:textId="77777777" w:rsidR="0000493D" w:rsidRPr="007338E5" w:rsidRDefault="0000493D" w:rsidP="0000493D">
            <w:pPr>
              <w:jc w:val="center"/>
              <w:rPr>
                <w:b/>
                <w:sz w:val="28"/>
                <w:szCs w:val="28"/>
              </w:rPr>
            </w:pPr>
            <w:r w:rsidRPr="007338E5">
              <w:rPr>
                <w:b/>
                <w:sz w:val="28"/>
                <w:szCs w:val="28"/>
              </w:rPr>
              <w:t>PHÓ CHỦ TỊCH</w:t>
            </w:r>
          </w:p>
          <w:p w14:paraId="5BD7CE6F" w14:textId="77777777" w:rsidR="0000493D" w:rsidRPr="007338E5" w:rsidRDefault="0000493D" w:rsidP="0000493D">
            <w:pPr>
              <w:jc w:val="center"/>
              <w:rPr>
                <w:b/>
                <w:sz w:val="28"/>
                <w:szCs w:val="28"/>
              </w:rPr>
            </w:pPr>
          </w:p>
          <w:p w14:paraId="01175923" w14:textId="77777777" w:rsidR="0000493D" w:rsidRPr="007338E5" w:rsidRDefault="0000493D" w:rsidP="0000493D">
            <w:pPr>
              <w:jc w:val="center"/>
              <w:rPr>
                <w:b/>
                <w:sz w:val="28"/>
                <w:szCs w:val="28"/>
              </w:rPr>
            </w:pPr>
          </w:p>
          <w:p w14:paraId="77C33AE6" w14:textId="77777777" w:rsidR="0000493D" w:rsidRPr="007338E5" w:rsidRDefault="0000493D" w:rsidP="0000493D">
            <w:pPr>
              <w:jc w:val="center"/>
              <w:rPr>
                <w:b/>
                <w:sz w:val="28"/>
                <w:szCs w:val="28"/>
              </w:rPr>
            </w:pPr>
          </w:p>
          <w:p w14:paraId="17B789B0" w14:textId="77777777" w:rsidR="0000493D" w:rsidRPr="007338E5" w:rsidRDefault="0000493D" w:rsidP="0000493D">
            <w:pPr>
              <w:jc w:val="center"/>
              <w:rPr>
                <w:b/>
                <w:sz w:val="28"/>
                <w:szCs w:val="28"/>
              </w:rPr>
            </w:pPr>
          </w:p>
          <w:p w14:paraId="7729D4D0" w14:textId="77777777" w:rsidR="0000493D" w:rsidRPr="007338E5" w:rsidRDefault="0000493D" w:rsidP="0000493D">
            <w:pPr>
              <w:jc w:val="center"/>
              <w:rPr>
                <w:b/>
                <w:sz w:val="28"/>
                <w:szCs w:val="28"/>
              </w:rPr>
            </w:pPr>
          </w:p>
          <w:p w14:paraId="1AD63264" w14:textId="77777777" w:rsidR="0000493D" w:rsidRPr="007338E5" w:rsidRDefault="0000493D" w:rsidP="0000493D">
            <w:pPr>
              <w:jc w:val="center"/>
              <w:rPr>
                <w:b/>
                <w:sz w:val="28"/>
                <w:szCs w:val="28"/>
              </w:rPr>
            </w:pPr>
          </w:p>
          <w:p w14:paraId="7C4D7E97" w14:textId="2657DF80" w:rsidR="0000493D" w:rsidRPr="007338E5" w:rsidRDefault="0000493D" w:rsidP="0000493D">
            <w:pPr>
              <w:widowControl w:val="0"/>
              <w:spacing w:line="288" w:lineRule="auto"/>
              <w:jc w:val="center"/>
              <w:rPr>
                <w:sz w:val="28"/>
                <w:szCs w:val="28"/>
              </w:rPr>
            </w:pPr>
            <w:r w:rsidRPr="007338E5">
              <w:rPr>
                <w:b/>
                <w:sz w:val="28"/>
                <w:szCs w:val="28"/>
              </w:rPr>
              <w:t>Phan Quý Phương</w:t>
            </w:r>
          </w:p>
        </w:tc>
      </w:tr>
      <w:tr w:rsidR="007338E5" w:rsidRPr="007338E5" w14:paraId="750C12CD" w14:textId="77777777" w:rsidTr="0000493D">
        <w:tc>
          <w:tcPr>
            <w:tcW w:w="4678" w:type="dxa"/>
          </w:tcPr>
          <w:p w14:paraId="131A8CE2" w14:textId="77777777" w:rsidR="0000493D" w:rsidRPr="007338E5" w:rsidRDefault="0000493D" w:rsidP="0000493D">
            <w:pPr>
              <w:widowControl w:val="0"/>
              <w:spacing w:line="288" w:lineRule="auto"/>
              <w:jc w:val="both"/>
              <w:rPr>
                <w:sz w:val="28"/>
                <w:szCs w:val="28"/>
              </w:rPr>
            </w:pPr>
          </w:p>
        </w:tc>
        <w:tc>
          <w:tcPr>
            <w:tcW w:w="4531" w:type="dxa"/>
          </w:tcPr>
          <w:p w14:paraId="7C9B8361" w14:textId="77777777" w:rsidR="0000493D" w:rsidRPr="007338E5" w:rsidRDefault="0000493D" w:rsidP="0000493D">
            <w:pPr>
              <w:widowControl w:val="0"/>
              <w:spacing w:line="288" w:lineRule="auto"/>
              <w:jc w:val="both"/>
              <w:rPr>
                <w:sz w:val="28"/>
                <w:szCs w:val="28"/>
              </w:rPr>
            </w:pPr>
          </w:p>
        </w:tc>
      </w:tr>
    </w:tbl>
    <w:p w14:paraId="4527DEA2" w14:textId="77777777" w:rsidR="0000493D" w:rsidRPr="007338E5" w:rsidRDefault="0000493D" w:rsidP="0000493D">
      <w:pPr>
        <w:widowControl w:val="0"/>
        <w:spacing w:line="288" w:lineRule="auto"/>
        <w:ind w:firstLine="680"/>
        <w:jc w:val="both"/>
        <w:rPr>
          <w:sz w:val="28"/>
          <w:szCs w:val="28"/>
        </w:rPr>
      </w:pPr>
    </w:p>
    <w:p w14:paraId="7E84AC21" w14:textId="42CC7C94" w:rsidR="00E32593" w:rsidRPr="007338E5" w:rsidRDefault="00E32593" w:rsidP="00A80065">
      <w:pPr>
        <w:widowControl w:val="0"/>
        <w:spacing w:line="288" w:lineRule="auto"/>
        <w:ind w:firstLine="567"/>
        <w:jc w:val="both"/>
        <w:rPr>
          <w:sz w:val="28"/>
          <w:szCs w:val="28"/>
        </w:rPr>
      </w:pPr>
    </w:p>
    <w:tbl>
      <w:tblPr>
        <w:tblW w:w="8964" w:type="dxa"/>
        <w:jc w:val="center"/>
        <w:tblLook w:val="01E0" w:firstRow="1" w:lastRow="1" w:firstColumn="1" w:lastColumn="1" w:noHBand="0" w:noVBand="0"/>
      </w:tblPr>
      <w:tblGrid>
        <w:gridCol w:w="5103"/>
        <w:gridCol w:w="3861"/>
      </w:tblGrid>
      <w:tr w:rsidR="00E32593" w:rsidRPr="007338E5" w14:paraId="195737A8" w14:textId="77777777" w:rsidTr="00D60098">
        <w:trPr>
          <w:trHeight w:val="2265"/>
          <w:jc w:val="center"/>
        </w:trPr>
        <w:tc>
          <w:tcPr>
            <w:tcW w:w="5103" w:type="dxa"/>
          </w:tcPr>
          <w:p w14:paraId="4545AF99" w14:textId="4B263834" w:rsidR="00E32593" w:rsidRPr="007338E5" w:rsidRDefault="00E32593" w:rsidP="00D60098">
            <w:pPr>
              <w:jc w:val="both"/>
            </w:pPr>
          </w:p>
        </w:tc>
        <w:tc>
          <w:tcPr>
            <w:tcW w:w="3861" w:type="dxa"/>
          </w:tcPr>
          <w:p w14:paraId="46DCA29D" w14:textId="3079C114" w:rsidR="00E32593" w:rsidRPr="007338E5" w:rsidRDefault="00E32593" w:rsidP="00E32593">
            <w:pPr>
              <w:jc w:val="center"/>
              <w:rPr>
                <w:b/>
                <w:sz w:val="28"/>
                <w:szCs w:val="28"/>
              </w:rPr>
            </w:pPr>
          </w:p>
        </w:tc>
      </w:tr>
    </w:tbl>
    <w:p w14:paraId="2451E857" w14:textId="77777777" w:rsidR="004E4140" w:rsidRPr="007338E5" w:rsidRDefault="004E4140" w:rsidP="00E32593">
      <w:pPr>
        <w:rPr>
          <w:b/>
          <w:sz w:val="28"/>
          <w:szCs w:val="28"/>
        </w:rPr>
      </w:pPr>
    </w:p>
    <w:p w14:paraId="1D30C9A2" w14:textId="77777777" w:rsidR="00E32593" w:rsidRPr="007338E5" w:rsidRDefault="00E32593" w:rsidP="00146890">
      <w:pPr>
        <w:jc w:val="center"/>
        <w:rPr>
          <w:b/>
          <w:sz w:val="28"/>
          <w:szCs w:val="28"/>
        </w:rPr>
        <w:sectPr w:rsidR="00E32593" w:rsidRPr="007338E5" w:rsidSect="00E32593">
          <w:headerReference w:type="default" r:id="rId9"/>
          <w:headerReference w:type="first" r:id="rId10"/>
          <w:pgSz w:w="11907" w:h="16840" w:code="9"/>
          <w:pgMar w:top="1134" w:right="1134" w:bottom="1134" w:left="1701" w:header="510" w:footer="0" w:gutter="0"/>
          <w:cols w:space="720"/>
          <w:titlePg/>
          <w:docGrid w:linePitch="381"/>
        </w:sectPr>
      </w:pPr>
    </w:p>
    <w:p w14:paraId="1AD35FEC" w14:textId="2FF2FA60" w:rsidR="00146890" w:rsidRPr="007338E5" w:rsidRDefault="00AA2E92" w:rsidP="00146890">
      <w:pPr>
        <w:jc w:val="center"/>
        <w:rPr>
          <w:b/>
          <w:sz w:val="27"/>
          <w:szCs w:val="27"/>
        </w:rPr>
      </w:pPr>
      <w:r w:rsidRPr="007338E5">
        <w:rPr>
          <w:b/>
          <w:sz w:val="27"/>
          <w:szCs w:val="27"/>
        </w:rPr>
        <w:lastRenderedPageBreak/>
        <w:t>T</w:t>
      </w:r>
      <w:r w:rsidR="00146890" w:rsidRPr="007338E5">
        <w:rPr>
          <w:b/>
          <w:sz w:val="27"/>
          <w:szCs w:val="27"/>
          <w:lang w:val="vi-VN"/>
        </w:rPr>
        <w:t xml:space="preserve">HỦ TỤC HÀNH CHÍNH </w:t>
      </w:r>
      <w:r w:rsidR="00146890" w:rsidRPr="007338E5">
        <w:rPr>
          <w:b/>
          <w:sz w:val="27"/>
          <w:szCs w:val="27"/>
        </w:rPr>
        <w:t xml:space="preserve">MỚI BAN HÀNH </w:t>
      </w:r>
      <w:r w:rsidR="00A7754A" w:rsidRPr="007338E5">
        <w:rPr>
          <w:b/>
          <w:sz w:val="27"/>
          <w:szCs w:val="27"/>
        </w:rPr>
        <w:t xml:space="preserve">TRONG </w:t>
      </w:r>
      <w:r w:rsidR="00146890" w:rsidRPr="007338E5">
        <w:rPr>
          <w:b/>
          <w:sz w:val="27"/>
          <w:szCs w:val="27"/>
        </w:rPr>
        <w:t xml:space="preserve">LĨNH VỰC </w:t>
      </w:r>
      <w:r w:rsidR="002C1CFD" w:rsidRPr="007338E5">
        <w:rPr>
          <w:b/>
          <w:sz w:val="27"/>
          <w:szCs w:val="27"/>
        </w:rPr>
        <w:t xml:space="preserve">KẾ HOẠCH </w:t>
      </w:r>
      <w:r w:rsidR="0009437C">
        <w:rPr>
          <w:b/>
          <w:sz w:val="27"/>
          <w:szCs w:val="27"/>
        </w:rPr>
        <w:t>ĐẦU TƯ</w:t>
      </w:r>
      <w:r w:rsidR="00146890" w:rsidRPr="007338E5">
        <w:rPr>
          <w:b/>
          <w:sz w:val="27"/>
          <w:szCs w:val="27"/>
        </w:rPr>
        <w:t xml:space="preserve"> </w:t>
      </w:r>
      <w:r w:rsidR="00146890" w:rsidRPr="007338E5">
        <w:rPr>
          <w:b/>
          <w:sz w:val="27"/>
          <w:szCs w:val="27"/>
          <w:lang w:val="vi-VN"/>
        </w:rPr>
        <w:t xml:space="preserve">THUỘC THẨM QUYỀN GIẢI QUYẾT CỦA </w:t>
      </w:r>
      <w:r w:rsidR="002C1CFD" w:rsidRPr="007338E5">
        <w:rPr>
          <w:b/>
          <w:sz w:val="27"/>
          <w:szCs w:val="27"/>
        </w:rPr>
        <w:t>SỞ KẾ HOẠCH VÀ ĐẦU TƯ TỈNH THỪA THIÊN HUẾ</w:t>
      </w:r>
      <w:r w:rsidRPr="007338E5">
        <w:rPr>
          <w:b/>
          <w:sz w:val="27"/>
          <w:szCs w:val="27"/>
        </w:rPr>
        <w:t xml:space="preserve"> </w:t>
      </w:r>
    </w:p>
    <w:p w14:paraId="1BB99256" w14:textId="1AA3D920" w:rsidR="00146890" w:rsidRPr="007338E5" w:rsidRDefault="00146890" w:rsidP="00146890">
      <w:pPr>
        <w:autoSpaceDE w:val="0"/>
        <w:autoSpaceDN w:val="0"/>
        <w:adjustRightInd w:val="0"/>
        <w:jc w:val="center"/>
        <w:rPr>
          <w:i/>
          <w:sz w:val="28"/>
          <w:szCs w:val="28"/>
          <w:lang w:val="vi-VN"/>
        </w:rPr>
      </w:pPr>
      <w:r w:rsidRPr="007338E5">
        <w:rPr>
          <w:i/>
          <w:sz w:val="28"/>
          <w:szCs w:val="28"/>
          <w:lang w:val="vi-VN"/>
        </w:rPr>
        <w:t>(</w:t>
      </w:r>
      <w:r w:rsidR="00774FA9">
        <w:rPr>
          <w:i/>
          <w:sz w:val="28"/>
          <w:szCs w:val="28"/>
        </w:rPr>
        <w:t>Ban hành k</w:t>
      </w:r>
      <w:r w:rsidRPr="007338E5">
        <w:rPr>
          <w:i/>
          <w:sz w:val="28"/>
          <w:szCs w:val="28"/>
          <w:lang w:val="vi-VN"/>
        </w:rPr>
        <w:t>èm theo Quyết định số</w:t>
      </w:r>
      <w:r w:rsidR="00AA2E92" w:rsidRPr="007338E5">
        <w:rPr>
          <w:i/>
          <w:sz w:val="28"/>
          <w:szCs w:val="28"/>
        </w:rPr>
        <w:t xml:space="preserve"> </w:t>
      </w:r>
      <w:r w:rsidR="009E7F5B">
        <w:rPr>
          <w:i/>
          <w:sz w:val="28"/>
          <w:szCs w:val="28"/>
        </w:rPr>
        <w:t xml:space="preserve">514 </w:t>
      </w:r>
      <w:r w:rsidRPr="007338E5">
        <w:rPr>
          <w:i/>
          <w:sz w:val="28"/>
          <w:szCs w:val="28"/>
          <w:lang w:val="vi-VN"/>
        </w:rPr>
        <w:t xml:space="preserve">/QĐ-UBND ngày </w:t>
      </w:r>
      <w:r w:rsidR="009E7F5B">
        <w:rPr>
          <w:i/>
          <w:sz w:val="28"/>
          <w:szCs w:val="28"/>
        </w:rPr>
        <w:t>23</w:t>
      </w:r>
      <w:r w:rsidRPr="007338E5">
        <w:rPr>
          <w:i/>
          <w:sz w:val="28"/>
          <w:szCs w:val="28"/>
          <w:lang w:val="vi-VN"/>
        </w:rPr>
        <w:t xml:space="preserve"> tháng </w:t>
      </w:r>
      <w:r w:rsidR="00434761" w:rsidRPr="007338E5">
        <w:rPr>
          <w:i/>
          <w:sz w:val="28"/>
          <w:szCs w:val="28"/>
        </w:rPr>
        <w:t xml:space="preserve">02 </w:t>
      </w:r>
      <w:r w:rsidRPr="007338E5">
        <w:rPr>
          <w:i/>
          <w:sz w:val="28"/>
          <w:szCs w:val="28"/>
          <w:lang w:val="vi-VN"/>
        </w:rPr>
        <w:t>năm 20</w:t>
      </w:r>
      <w:r w:rsidRPr="007338E5">
        <w:rPr>
          <w:i/>
          <w:sz w:val="28"/>
          <w:szCs w:val="28"/>
        </w:rPr>
        <w:t>2</w:t>
      </w:r>
      <w:r w:rsidR="00220611" w:rsidRPr="007338E5">
        <w:rPr>
          <w:i/>
          <w:sz w:val="28"/>
          <w:szCs w:val="28"/>
        </w:rPr>
        <w:t>2</w:t>
      </w:r>
      <w:r w:rsidR="004E4140" w:rsidRPr="007338E5">
        <w:rPr>
          <w:i/>
          <w:sz w:val="28"/>
          <w:szCs w:val="28"/>
        </w:rPr>
        <w:t xml:space="preserve"> </w:t>
      </w:r>
      <w:r w:rsidRPr="007338E5">
        <w:rPr>
          <w:i/>
          <w:sz w:val="28"/>
          <w:szCs w:val="28"/>
          <w:lang w:val="vi-VN"/>
        </w:rPr>
        <w:t xml:space="preserve">của Chủ tịch </w:t>
      </w:r>
      <w:r w:rsidR="005B5059">
        <w:rPr>
          <w:i/>
          <w:sz w:val="28"/>
          <w:szCs w:val="28"/>
        </w:rPr>
        <w:t>UBND</w:t>
      </w:r>
      <w:r w:rsidRPr="007338E5">
        <w:rPr>
          <w:i/>
          <w:sz w:val="28"/>
          <w:szCs w:val="28"/>
          <w:lang w:val="vi-VN"/>
        </w:rPr>
        <w:t xml:space="preserve"> tỉnh</w:t>
      </w:r>
      <w:r w:rsidR="006D644E" w:rsidRPr="007338E5">
        <w:rPr>
          <w:i/>
          <w:sz w:val="28"/>
          <w:szCs w:val="28"/>
        </w:rPr>
        <w:t xml:space="preserve"> Thừa Thiên Huế</w:t>
      </w:r>
      <w:r w:rsidRPr="007338E5">
        <w:rPr>
          <w:i/>
          <w:sz w:val="28"/>
          <w:szCs w:val="28"/>
          <w:lang w:val="vi-VN"/>
        </w:rPr>
        <w:t>)</w:t>
      </w:r>
    </w:p>
    <w:p w14:paraId="53D148DC" w14:textId="040E439C" w:rsidR="004E4140" w:rsidRPr="007338E5" w:rsidRDefault="0021768C" w:rsidP="00AA2E92">
      <w:pPr>
        <w:autoSpaceDE w:val="0"/>
        <w:autoSpaceDN w:val="0"/>
        <w:adjustRightInd w:val="0"/>
        <w:spacing w:before="120"/>
        <w:rPr>
          <w:b/>
          <w:bCs/>
          <w:sz w:val="10"/>
          <w:szCs w:val="10"/>
        </w:rPr>
      </w:pPr>
      <w:r w:rsidRPr="007338E5">
        <w:rPr>
          <w:b/>
          <w:bCs/>
          <w:noProof/>
          <w:sz w:val="28"/>
          <w:szCs w:val="28"/>
        </w:rPr>
        <mc:AlternateContent>
          <mc:Choice Requires="wps">
            <w:drawing>
              <wp:anchor distT="4294967294" distB="4294967294" distL="114300" distR="114300" simplePos="0" relativeHeight="251689984" behindDoc="0" locked="0" layoutInCell="1" allowOverlap="1" wp14:anchorId="3ACD4EDD" wp14:editId="7173A984">
                <wp:simplePos x="0" y="0"/>
                <wp:positionH relativeFrom="column">
                  <wp:posOffset>2095500</wp:posOffset>
                </wp:positionH>
                <wp:positionV relativeFrom="paragraph">
                  <wp:posOffset>46355</wp:posOffset>
                </wp:positionV>
                <wp:extent cx="4543425" cy="0"/>
                <wp:effectExtent l="0" t="0" r="0" b="0"/>
                <wp:wrapNone/>
                <wp:docPr id="22" name="Đường nối Thẳ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73DC5" id="Đường nối Thẳng 2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3.65pt" to="52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FtwVI7dAAAACAEAAA8AAABkcnMvZG93bnJldi54bWxMj0FPwkAQ&#10;he8m/ofNmHghsCsVNKVbYtTevIAar0N3aBu7s6W7QPXXu3DB45s3ee972XKwrThQ7xvHGu4mCgRx&#10;6UzDlYaP92L8CMIHZIOtY9LwQx6W+fVVhqlxR17RYR0qEUPYp6ihDqFLpfRlTRb9xHXE0du63mKI&#10;sq+k6fEYw20rp0rNpcWGY0ONHT3XVH6v91aDLz5pV/yOypH6SipH093L2ytqfXszPC1ABBrC5RlO&#10;+BEd8si0cXs2XrQakkTFLUHDQwLi5Kv72QzE5nyQeSb/D8j/AAAA//8DAFBLAQItABQABgAIAAAA&#10;IQC2gziS/gAAAOEBAAATAAAAAAAAAAAAAAAAAAAAAABbQ29udGVudF9UeXBlc10ueG1sUEsBAi0A&#10;FAAGAAgAAAAhADj9If/WAAAAlAEAAAsAAAAAAAAAAAAAAAAALwEAAF9yZWxzLy5yZWxzUEsBAi0A&#10;FAAGAAgAAAAhAAfq/Z6tAQAASAMAAA4AAAAAAAAAAAAAAAAALgIAAGRycy9lMm9Eb2MueG1sUEsB&#10;Ai0AFAAGAAgAAAAhAFtwVI7dAAAACAEAAA8AAAAAAAAAAAAAAAAABwQAAGRycy9kb3ducmV2Lnht&#10;bFBLBQYAAAAABAAEAPMAAAARBQAAAAA=&#10;"/>
            </w:pict>
          </mc:Fallback>
        </mc:AlternateContent>
      </w:r>
      <w:r w:rsidR="00146890" w:rsidRPr="007338E5">
        <w:rPr>
          <w:b/>
          <w:bCs/>
          <w:sz w:val="28"/>
          <w:szCs w:val="28"/>
        </w:rPr>
        <w:tab/>
      </w:r>
    </w:p>
    <w:p w14:paraId="743B18BE" w14:textId="118E6A52" w:rsidR="00146890" w:rsidRPr="007338E5" w:rsidRDefault="00146890" w:rsidP="004E4140">
      <w:pPr>
        <w:autoSpaceDE w:val="0"/>
        <w:autoSpaceDN w:val="0"/>
        <w:adjustRightInd w:val="0"/>
        <w:spacing w:before="120"/>
        <w:jc w:val="center"/>
        <w:rPr>
          <w:b/>
          <w:sz w:val="28"/>
          <w:szCs w:val="28"/>
          <w:lang w:val="vi-VN"/>
        </w:rPr>
      </w:pPr>
      <w:r w:rsidRPr="007338E5">
        <w:rPr>
          <w:b/>
          <w:bCs/>
          <w:sz w:val="28"/>
          <w:szCs w:val="28"/>
          <w:lang w:val="vi-VN"/>
        </w:rPr>
        <w:t xml:space="preserve">PHẦN I. DANH MỤC </w:t>
      </w:r>
      <w:r w:rsidRPr="007338E5">
        <w:rPr>
          <w:b/>
          <w:sz w:val="28"/>
          <w:szCs w:val="28"/>
          <w:lang w:val="vi-VN"/>
        </w:rPr>
        <w:t>THỦ TỤC HÀNH CHÍNH</w:t>
      </w:r>
    </w:p>
    <w:p w14:paraId="140BB595" w14:textId="5FADEDBE" w:rsidR="004E4140" w:rsidRPr="007338E5" w:rsidRDefault="004E4140" w:rsidP="00AA2E92">
      <w:pPr>
        <w:autoSpaceDE w:val="0"/>
        <w:autoSpaceDN w:val="0"/>
        <w:adjustRightInd w:val="0"/>
        <w:spacing w:before="120"/>
        <w:rPr>
          <w:b/>
          <w:sz w:val="16"/>
          <w:szCs w:val="16"/>
          <w:lang w:val="vi-VN"/>
        </w:rPr>
      </w:pPr>
    </w:p>
    <w:tbl>
      <w:tblPr>
        <w:tblStyle w:val="TableGrid"/>
        <w:tblW w:w="14170" w:type="dxa"/>
        <w:tblLook w:val="04A0" w:firstRow="1" w:lastRow="0" w:firstColumn="1" w:lastColumn="0" w:noHBand="0" w:noVBand="1"/>
      </w:tblPr>
      <w:tblGrid>
        <w:gridCol w:w="747"/>
        <w:gridCol w:w="1716"/>
        <w:gridCol w:w="1256"/>
        <w:gridCol w:w="4843"/>
        <w:gridCol w:w="979"/>
        <w:gridCol w:w="1936"/>
        <w:gridCol w:w="2693"/>
      </w:tblGrid>
      <w:tr w:rsidR="007338E5" w:rsidRPr="007338E5" w14:paraId="222CDB9C" w14:textId="77777777" w:rsidTr="00B97BA3">
        <w:tc>
          <w:tcPr>
            <w:tcW w:w="747" w:type="dxa"/>
            <w:vAlign w:val="center"/>
          </w:tcPr>
          <w:p w14:paraId="025BABD3" w14:textId="317F239F" w:rsidR="004E4140" w:rsidRPr="007338E5" w:rsidRDefault="004E4140" w:rsidP="004E4140">
            <w:pPr>
              <w:autoSpaceDE w:val="0"/>
              <w:autoSpaceDN w:val="0"/>
              <w:adjustRightInd w:val="0"/>
              <w:spacing w:before="120"/>
              <w:jc w:val="center"/>
              <w:rPr>
                <w:b/>
                <w:sz w:val="28"/>
                <w:szCs w:val="28"/>
              </w:rPr>
            </w:pPr>
            <w:r w:rsidRPr="007338E5">
              <w:rPr>
                <w:b/>
                <w:sz w:val="28"/>
                <w:szCs w:val="28"/>
              </w:rPr>
              <w:t>STT</w:t>
            </w:r>
          </w:p>
        </w:tc>
        <w:tc>
          <w:tcPr>
            <w:tcW w:w="1716" w:type="dxa"/>
            <w:vAlign w:val="center"/>
          </w:tcPr>
          <w:p w14:paraId="11DB69B7" w14:textId="5EA917E1" w:rsidR="004E4140" w:rsidRPr="007338E5" w:rsidRDefault="004E4140" w:rsidP="004E4140">
            <w:pPr>
              <w:autoSpaceDE w:val="0"/>
              <w:autoSpaceDN w:val="0"/>
              <w:adjustRightInd w:val="0"/>
              <w:spacing w:before="120"/>
              <w:jc w:val="center"/>
              <w:rPr>
                <w:b/>
                <w:sz w:val="28"/>
                <w:szCs w:val="28"/>
              </w:rPr>
            </w:pPr>
            <w:r w:rsidRPr="007338E5">
              <w:rPr>
                <w:b/>
                <w:sz w:val="28"/>
                <w:szCs w:val="28"/>
              </w:rPr>
              <w:t>Tên thủ tục hành chính</w:t>
            </w:r>
          </w:p>
        </w:tc>
        <w:tc>
          <w:tcPr>
            <w:tcW w:w="1256" w:type="dxa"/>
            <w:vAlign w:val="center"/>
          </w:tcPr>
          <w:p w14:paraId="29733D78" w14:textId="4E64E346" w:rsidR="004E4140" w:rsidRPr="007338E5" w:rsidRDefault="004E4140" w:rsidP="004E4140">
            <w:pPr>
              <w:autoSpaceDE w:val="0"/>
              <w:autoSpaceDN w:val="0"/>
              <w:adjustRightInd w:val="0"/>
              <w:spacing w:before="120"/>
              <w:jc w:val="center"/>
              <w:rPr>
                <w:b/>
                <w:sz w:val="28"/>
                <w:szCs w:val="28"/>
                <w:lang w:val="vi-VN"/>
              </w:rPr>
            </w:pPr>
            <w:r w:rsidRPr="007338E5">
              <w:rPr>
                <w:b/>
                <w:sz w:val="28"/>
                <w:szCs w:val="28"/>
              </w:rPr>
              <w:t>Thời gian giải quyết</w:t>
            </w:r>
          </w:p>
        </w:tc>
        <w:tc>
          <w:tcPr>
            <w:tcW w:w="4843" w:type="dxa"/>
            <w:vAlign w:val="center"/>
          </w:tcPr>
          <w:p w14:paraId="4509E09D" w14:textId="0A719987" w:rsidR="004E4140" w:rsidRPr="007338E5" w:rsidRDefault="004E4140" w:rsidP="004E4140">
            <w:pPr>
              <w:autoSpaceDE w:val="0"/>
              <w:autoSpaceDN w:val="0"/>
              <w:adjustRightInd w:val="0"/>
              <w:spacing w:before="120"/>
              <w:jc w:val="center"/>
              <w:rPr>
                <w:b/>
                <w:sz w:val="28"/>
                <w:szCs w:val="28"/>
                <w:lang w:val="vi-VN"/>
              </w:rPr>
            </w:pPr>
            <w:r w:rsidRPr="007338E5">
              <w:rPr>
                <w:b/>
                <w:sz w:val="28"/>
                <w:szCs w:val="28"/>
              </w:rPr>
              <w:t>Cách thức và địa điểm thực hiện</w:t>
            </w:r>
          </w:p>
        </w:tc>
        <w:tc>
          <w:tcPr>
            <w:tcW w:w="979" w:type="dxa"/>
            <w:vAlign w:val="center"/>
          </w:tcPr>
          <w:p w14:paraId="26FAAD78" w14:textId="4EDB8D08" w:rsidR="004E4140" w:rsidRPr="007338E5" w:rsidRDefault="004E4140" w:rsidP="004E4140">
            <w:pPr>
              <w:autoSpaceDE w:val="0"/>
              <w:autoSpaceDN w:val="0"/>
              <w:adjustRightInd w:val="0"/>
              <w:spacing w:before="120"/>
              <w:jc w:val="center"/>
              <w:rPr>
                <w:b/>
                <w:sz w:val="28"/>
                <w:szCs w:val="28"/>
                <w:lang w:val="vi-VN"/>
              </w:rPr>
            </w:pPr>
            <w:r w:rsidRPr="007338E5">
              <w:rPr>
                <w:b/>
                <w:sz w:val="28"/>
                <w:szCs w:val="28"/>
              </w:rPr>
              <w:t>Phí, lệ phí</w:t>
            </w:r>
          </w:p>
        </w:tc>
        <w:tc>
          <w:tcPr>
            <w:tcW w:w="1936" w:type="dxa"/>
            <w:vAlign w:val="center"/>
          </w:tcPr>
          <w:p w14:paraId="79DDA48A" w14:textId="57BE387B" w:rsidR="004E4140" w:rsidRPr="007338E5" w:rsidRDefault="004E4140" w:rsidP="004E4140">
            <w:pPr>
              <w:autoSpaceDE w:val="0"/>
              <w:autoSpaceDN w:val="0"/>
              <w:adjustRightInd w:val="0"/>
              <w:spacing w:before="120"/>
              <w:jc w:val="center"/>
              <w:rPr>
                <w:b/>
                <w:sz w:val="28"/>
                <w:szCs w:val="28"/>
                <w:lang w:val="vi-VN"/>
              </w:rPr>
            </w:pPr>
            <w:r w:rsidRPr="007338E5">
              <w:rPr>
                <w:b/>
                <w:sz w:val="28"/>
                <w:szCs w:val="28"/>
                <w:lang w:val="es-ES"/>
              </w:rPr>
              <w:t>Căn cứ pháp lý</w:t>
            </w:r>
          </w:p>
        </w:tc>
        <w:tc>
          <w:tcPr>
            <w:tcW w:w="2693" w:type="dxa"/>
            <w:vAlign w:val="center"/>
          </w:tcPr>
          <w:p w14:paraId="46FE3B11" w14:textId="3789B8F3" w:rsidR="004E4140" w:rsidRPr="007338E5" w:rsidRDefault="004E4140" w:rsidP="004E4140">
            <w:pPr>
              <w:autoSpaceDE w:val="0"/>
              <w:autoSpaceDN w:val="0"/>
              <w:adjustRightInd w:val="0"/>
              <w:spacing w:before="120"/>
              <w:jc w:val="center"/>
              <w:rPr>
                <w:b/>
                <w:sz w:val="28"/>
                <w:szCs w:val="28"/>
                <w:lang w:val="vi-VN"/>
              </w:rPr>
            </w:pPr>
            <w:r w:rsidRPr="007338E5">
              <w:rPr>
                <w:b/>
                <w:sz w:val="28"/>
                <w:szCs w:val="28"/>
              </w:rPr>
              <w:t>Cơ quan thực hiện</w:t>
            </w:r>
          </w:p>
        </w:tc>
      </w:tr>
      <w:tr w:rsidR="007F1942" w:rsidRPr="007338E5" w14:paraId="572BAC84" w14:textId="77777777" w:rsidTr="003B2D9D">
        <w:tc>
          <w:tcPr>
            <w:tcW w:w="747" w:type="dxa"/>
            <w:vAlign w:val="center"/>
          </w:tcPr>
          <w:p w14:paraId="3BFCD195" w14:textId="07C81432" w:rsidR="00A50ECE" w:rsidRPr="007338E5" w:rsidRDefault="00C47458" w:rsidP="00A50ECE">
            <w:pPr>
              <w:jc w:val="center"/>
              <w:rPr>
                <w:sz w:val="28"/>
                <w:szCs w:val="28"/>
              </w:rPr>
            </w:pPr>
            <w:r w:rsidRPr="007338E5">
              <w:rPr>
                <w:sz w:val="28"/>
                <w:szCs w:val="28"/>
              </w:rPr>
              <w:t>1</w:t>
            </w:r>
          </w:p>
        </w:tc>
        <w:tc>
          <w:tcPr>
            <w:tcW w:w="1716" w:type="dxa"/>
            <w:vAlign w:val="center"/>
          </w:tcPr>
          <w:p w14:paraId="6D011AAA" w14:textId="6A5CD4F6" w:rsidR="00A50ECE" w:rsidRPr="007338E5" w:rsidRDefault="00A50ECE" w:rsidP="00A50ECE">
            <w:pPr>
              <w:pStyle w:val="NormalWeb"/>
              <w:spacing w:before="60" w:beforeAutospacing="0" w:after="0" w:afterAutospacing="0"/>
              <w:ind w:right="6"/>
              <w:jc w:val="both"/>
              <w:rPr>
                <w:sz w:val="28"/>
                <w:szCs w:val="28"/>
              </w:rPr>
            </w:pPr>
            <w:r w:rsidRPr="007338E5">
              <w:rPr>
                <w:sz w:val="28"/>
                <w:szCs w:val="28"/>
              </w:rPr>
              <w:t>Hỗ trợ sau đầu tư cho các dự án đầu tư theo Nghị quyết số 01/2022/NQ-HĐND của Hội đồng nhân dân tỉnh về việc ban hành Quy định một số chính sách hỗ trợ đầu tư trên địa bàn tỉnh Thừa Thiên Huế</w:t>
            </w:r>
          </w:p>
        </w:tc>
        <w:tc>
          <w:tcPr>
            <w:tcW w:w="1256" w:type="dxa"/>
          </w:tcPr>
          <w:p w14:paraId="54C7DA95" w14:textId="12196212" w:rsidR="00B97BA3" w:rsidRPr="007338E5" w:rsidRDefault="00A50ECE" w:rsidP="00B97BA3">
            <w:pPr>
              <w:jc w:val="center"/>
              <w:rPr>
                <w:sz w:val="28"/>
                <w:szCs w:val="28"/>
              </w:rPr>
            </w:pPr>
            <w:r w:rsidRPr="007338E5">
              <w:rPr>
                <w:sz w:val="28"/>
                <w:szCs w:val="28"/>
              </w:rPr>
              <w:t>25 ngày làm việc</w:t>
            </w:r>
            <w:r w:rsidR="00C47458" w:rsidRPr="007338E5">
              <w:rPr>
                <w:sz w:val="28"/>
                <w:szCs w:val="28"/>
              </w:rPr>
              <w:t>.</w:t>
            </w:r>
          </w:p>
          <w:p w14:paraId="00C91255" w14:textId="779D2C87" w:rsidR="00A50ECE" w:rsidRPr="007338E5" w:rsidRDefault="00C47458" w:rsidP="00B97BA3">
            <w:pPr>
              <w:jc w:val="center"/>
              <w:rPr>
                <w:bCs/>
                <w:sz w:val="28"/>
                <w:szCs w:val="28"/>
              </w:rPr>
            </w:pPr>
            <w:r w:rsidRPr="007338E5">
              <w:rPr>
                <w:sz w:val="28"/>
                <w:szCs w:val="28"/>
              </w:rPr>
              <w:t xml:space="preserve">Trong đó: 20 ngày làm việc tại </w:t>
            </w:r>
            <w:r w:rsidR="00A50ECE" w:rsidRPr="007338E5">
              <w:rPr>
                <w:bCs/>
                <w:sz w:val="28"/>
                <w:szCs w:val="28"/>
              </w:rPr>
              <w:t>Sở KHĐT</w:t>
            </w:r>
            <w:r w:rsidRPr="007338E5">
              <w:rPr>
                <w:bCs/>
                <w:sz w:val="28"/>
                <w:szCs w:val="28"/>
              </w:rPr>
              <w:t>;</w:t>
            </w:r>
            <w:r w:rsidR="00B97BA3" w:rsidRPr="007338E5">
              <w:rPr>
                <w:bCs/>
                <w:sz w:val="28"/>
                <w:szCs w:val="28"/>
              </w:rPr>
              <w:t xml:space="preserve"> </w:t>
            </w:r>
            <w:r w:rsidR="00A50ECE" w:rsidRPr="007338E5">
              <w:rPr>
                <w:bCs/>
                <w:sz w:val="28"/>
                <w:szCs w:val="28"/>
              </w:rPr>
              <w:t>05 ngày</w:t>
            </w:r>
            <w:r w:rsidRPr="007338E5">
              <w:rPr>
                <w:bCs/>
                <w:sz w:val="28"/>
                <w:szCs w:val="28"/>
              </w:rPr>
              <w:t xml:space="preserve"> làm việc tại UBND tỉnh.</w:t>
            </w:r>
          </w:p>
          <w:p w14:paraId="5E68EE48" w14:textId="77777777" w:rsidR="00A50ECE" w:rsidRPr="007338E5" w:rsidRDefault="00A50ECE" w:rsidP="00A50ECE">
            <w:pPr>
              <w:autoSpaceDE w:val="0"/>
              <w:autoSpaceDN w:val="0"/>
              <w:adjustRightInd w:val="0"/>
              <w:spacing w:before="120"/>
              <w:rPr>
                <w:b/>
                <w:sz w:val="28"/>
                <w:szCs w:val="28"/>
                <w:lang w:val="vi-VN"/>
              </w:rPr>
            </w:pPr>
          </w:p>
        </w:tc>
        <w:tc>
          <w:tcPr>
            <w:tcW w:w="4843" w:type="dxa"/>
            <w:vAlign w:val="center"/>
          </w:tcPr>
          <w:p w14:paraId="7DB1D845" w14:textId="66F1F30A" w:rsidR="00B25F8A" w:rsidRPr="007338E5" w:rsidRDefault="00B25F8A" w:rsidP="00A106DB">
            <w:pPr>
              <w:jc w:val="both"/>
              <w:rPr>
                <w:sz w:val="28"/>
                <w:szCs w:val="28"/>
              </w:rPr>
            </w:pPr>
            <w:r w:rsidRPr="007338E5">
              <w:rPr>
                <w:sz w:val="28"/>
                <w:szCs w:val="28"/>
              </w:rPr>
              <w:t>- Nộp hồ sơ trực tiếp hoặc qua dịch vụ bưu chính công ích tại Trung tâm Phục vụ hành chính công tỉnh (Số 01 Lê Lai, phường Vĩnh Ninh, thành phố Huế);</w:t>
            </w:r>
          </w:p>
          <w:p w14:paraId="2AC2CDFF" w14:textId="77777777" w:rsidR="00B25F8A" w:rsidRPr="007338E5" w:rsidRDefault="00B25F8A" w:rsidP="00A106DB">
            <w:pPr>
              <w:jc w:val="both"/>
              <w:rPr>
                <w:sz w:val="28"/>
                <w:szCs w:val="28"/>
              </w:rPr>
            </w:pPr>
            <w:r w:rsidRPr="007338E5">
              <w:rPr>
                <w:sz w:val="28"/>
                <w:szCs w:val="28"/>
              </w:rPr>
              <w:t>- Nộp trực tuyến qua Cổng dịch vụ công tỉnh Thừa Thiên Huế.</w:t>
            </w:r>
          </w:p>
          <w:p w14:paraId="0E657E17" w14:textId="77777777" w:rsidR="00B25F8A" w:rsidRPr="007338E5" w:rsidRDefault="00B25F8A" w:rsidP="00A106DB">
            <w:pPr>
              <w:jc w:val="both"/>
              <w:rPr>
                <w:sz w:val="28"/>
                <w:szCs w:val="28"/>
              </w:rPr>
            </w:pPr>
            <w:r w:rsidRPr="007338E5">
              <w:rPr>
                <w:sz w:val="28"/>
                <w:szCs w:val="28"/>
              </w:rPr>
              <w:t>(</w:t>
            </w:r>
            <w:hyperlink r:id="rId11" w:history="1">
              <w:r w:rsidRPr="007338E5">
                <w:rPr>
                  <w:rStyle w:val="Hyperlink"/>
                  <w:color w:val="auto"/>
                  <w:sz w:val="28"/>
                  <w:szCs w:val="28"/>
                  <w:u w:val="none"/>
                </w:rPr>
                <w:t>https://dichvucong.thuathienhue.gov.vn</w:t>
              </w:r>
            </w:hyperlink>
            <w:r w:rsidRPr="007338E5">
              <w:rPr>
                <w:sz w:val="28"/>
                <w:szCs w:val="28"/>
              </w:rPr>
              <w:t>)</w:t>
            </w:r>
            <w:r w:rsidRPr="007338E5">
              <w:rPr>
                <w:bCs/>
                <w:sz w:val="28"/>
                <w:szCs w:val="28"/>
                <w:lang w:val="vi-VN"/>
              </w:rPr>
              <w:t xml:space="preserve"> hoặc Cổng D</w:t>
            </w:r>
            <w:r w:rsidRPr="007338E5">
              <w:rPr>
                <w:bCs/>
                <w:sz w:val="28"/>
                <w:szCs w:val="28"/>
              </w:rPr>
              <w:t>ịch vụ công</w:t>
            </w:r>
            <w:r w:rsidRPr="007338E5">
              <w:rPr>
                <w:bCs/>
                <w:sz w:val="28"/>
                <w:szCs w:val="28"/>
                <w:lang w:val="vi-VN"/>
              </w:rPr>
              <w:t xml:space="preserve"> quốc gia</w:t>
            </w:r>
            <w:r w:rsidRPr="007338E5">
              <w:rPr>
                <w:bCs/>
                <w:sz w:val="28"/>
                <w:szCs w:val="28"/>
              </w:rPr>
              <w:t xml:space="preserve"> </w:t>
            </w:r>
            <w:r w:rsidRPr="007338E5">
              <w:rPr>
                <w:sz w:val="28"/>
                <w:szCs w:val="28"/>
              </w:rPr>
              <w:t>(</w:t>
            </w:r>
            <w:r w:rsidRPr="007338E5">
              <w:rPr>
                <w:bCs/>
                <w:sz w:val="28"/>
                <w:szCs w:val="28"/>
              </w:rPr>
              <w:t>https://dichvucong.gov.vn)</w:t>
            </w:r>
            <w:r w:rsidRPr="007338E5">
              <w:rPr>
                <w:rFonts w:eastAsia="Calibri"/>
                <w:sz w:val="28"/>
                <w:szCs w:val="28"/>
                <w:lang w:val="vi-VN"/>
              </w:rPr>
              <w:t>.</w:t>
            </w:r>
          </w:p>
          <w:p w14:paraId="7A8A2A2D" w14:textId="77777777" w:rsidR="00A50ECE" w:rsidRPr="007338E5" w:rsidRDefault="00A50ECE" w:rsidP="00A50ECE">
            <w:pPr>
              <w:autoSpaceDE w:val="0"/>
              <w:autoSpaceDN w:val="0"/>
              <w:adjustRightInd w:val="0"/>
              <w:spacing w:before="120"/>
              <w:rPr>
                <w:b/>
                <w:sz w:val="28"/>
                <w:szCs w:val="28"/>
                <w:lang w:val="vi-VN"/>
              </w:rPr>
            </w:pPr>
          </w:p>
        </w:tc>
        <w:tc>
          <w:tcPr>
            <w:tcW w:w="979" w:type="dxa"/>
          </w:tcPr>
          <w:p w14:paraId="21810160" w14:textId="1ECA9D21" w:rsidR="00A50ECE" w:rsidRPr="007338E5" w:rsidRDefault="00A50ECE" w:rsidP="00A50ECE">
            <w:pPr>
              <w:autoSpaceDE w:val="0"/>
              <w:autoSpaceDN w:val="0"/>
              <w:adjustRightInd w:val="0"/>
              <w:spacing w:before="120"/>
              <w:rPr>
                <w:bCs/>
                <w:sz w:val="28"/>
                <w:szCs w:val="28"/>
              </w:rPr>
            </w:pPr>
            <w:r w:rsidRPr="007338E5">
              <w:rPr>
                <w:bCs/>
                <w:sz w:val="28"/>
                <w:szCs w:val="28"/>
              </w:rPr>
              <w:t>Không</w:t>
            </w:r>
          </w:p>
        </w:tc>
        <w:tc>
          <w:tcPr>
            <w:tcW w:w="1936" w:type="dxa"/>
            <w:vAlign w:val="center"/>
          </w:tcPr>
          <w:p w14:paraId="6D1E919F" w14:textId="16AA6096" w:rsidR="00A50ECE" w:rsidRPr="007338E5" w:rsidRDefault="00A50ECE" w:rsidP="00A50ECE">
            <w:pPr>
              <w:autoSpaceDE w:val="0"/>
              <w:autoSpaceDN w:val="0"/>
              <w:adjustRightInd w:val="0"/>
              <w:spacing w:before="120"/>
              <w:jc w:val="both"/>
              <w:rPr>
                <w:b/>
                <w:iCs/>
                <w:sz w:val="28"/>
                <w:szCs w:val="28"/>
                <w:lang w:val="vi-VN"/>
              </w:rPr>
            </w:pPr>
            <w:r w:rsidRPr="007338E5">
              <w:rPr>
                <w:iCs/>
                <w:spacing w:val="-2"/>
                <w:sz w:val="28"/>
                <w:szCs w:val="28"/>
              </w:rPr>
              <w:t>Nghị quyết số 01/2022/NQ-HĐND ngày 25 tháng 01 năm 2022 của Hội đồng nhân dân tỉnh Thừa Thiên Huế về việc ban hành quy định một số chính sách hỗ trợ đầu tư trên địa bàn tỉnh Thừa Thiên Huế</w:t>
            </w:r>
            <w:r w:rsidR="00FF40B5" w:rsidRPr="007338E5">
              <w:rPr>
                <w:iCs/>
                <w:spacing w:val="-2"/>
                <w:sz w:val="28"/>
                <w:szCs w:val="28"/>
              </w:rPr>
              <w:t>.</w:t>
            </w:r>
          </w:p>
        </w:tc>
        <w:tc>
          <w:tcPr>
            <w:tcW w:w="2693" w:type="dxa"/>
            <w:vAlign w:val="center"/>
          </w:tcPr>
          <w:p w14:paraId="2EA7BF15" w14:textId="77777777" w:rsidR="00B97BA3" w:rsidRPr="007338E5" w:rsidRDefault="00B97BA3" w:rsidP="00B97BA3">
            <w:pPr>
              <w:spacing w:before="40" w:after="40" w:line="340" w:lineRule="exact"/>
              <w:jc w:val="both"/>
              <w:rPr>
                <w:sz w:val="28"/>
                <w:szCs w:val="28"/>
              </w:rPr>
            </w:pPr>
            <w:r w:rsidRPr="007338E5">
              <w:rPr>
                <w:sz w:val="28"/>
                <w:szCs w:val="28"/>
              </w:rPr>
              <w:t>- Cơ quan trực tiếp thực hiện: Sở Kế hoạch và Đầu tư;</w:t>
            </w:r>
          </w:p>
          <w:p w14:paraId="745A4E02" w14:textId="77777777" w:rsidR="00B97BA3" w:rsidRPr="007338E5" w:rsidRDefault="00B97BA3" w:rsidP="00B97BA3">
            <w:pPr>
              <w:spacing w:before="40" w:after="40" w:line="340" w:lineRule="exact"/>
              <w:jc w:val="both"/>
              <w:rPr>
                <w:sz w:val="28"/>
                <w:szCs w:val="28"/>
              </w:rPr>
            </w:pPr>
            <w:r w:rsidRPr="007338E5">
              <w:rPr>
                <w:sz w:val="28"/>
                <w:szCs w:val="28"/>
              </w:rPr>
              <w:t>- Cơ quan có thẩm quyền quyết định: UBND tỉnh;</w:t>
            </w:r>
          </w:p>
          <w:p w14:paraId="48C5611F" w14:textId="4DB652E4" w:rsidR="00A50ECE" w:rsidRPr="007338E5" w:rsidRDefault="00B97BA3" w:rsidP="00B97BA3">
            <w:pPr>
              <w:spacing w:before="40" w:after="40" w:line="340" w:lineRule="exact"/>
              <w:jc w:val="both"/>
              <w:rPr>
                <w:sz w:val="28"/>
                <w:szCs w:val="28"/>
              </w:rPr>
            </w:pPr>
            <w:r w:rsidRPr="007338E5">
              <w:rPr>
                <w:sz w:val="28"/>
                <w:szCs w:val="28"/>
              </w:rPr>
              <w:t xml:space="preserve">- Cơ quan phối hợp: </w:t>
            </w:r>
            <w:r w:rsidR="00D14EB2">
              <w:rPr>
                <w:sz w:val="28"/>
                <w:szCs w:val="28"/>
              </w:rPr>
              <w:t xml:space="preserve">Các Sở chuyên ngành liên quan, </w:t>
            </w:r>
            <w:r w:rsidRPr="007338E5">
              <w:rPr>
                <w:sz w:val="28"/>
                <w:szCs w:val="28"/>
              </w:rPr>
              <w:t xml:space="preserve">Ban Quản lý Khu </w:t>
            </w:r>
            <w:r w:rsidR="004232B2">
              <w:rPr>
                <w:sz w:val="28"/>
                <w:szCs w:val="28"/>
              </w:rPr>
              <w:t>k</w:t>
            </w:r>
            <w:r w:rsidRPr="007338E5">
              <w:rPr>
                <w:sz w:val="28"/>
                <w:szCs w:val="28"/>
              </w:rPr>
              <w:t>inh tế, công nghiệp tỉnh, UBND các huyện, thị xã, thành phố Huế.</w:t>
            </w:r>
          </w:p>
        </w:tc>
      </w:tr>
    </w:tbl>
    <w:p w14:paraId="1884C7EF" w14:textId="77777777" w:rsidR="004E4140" w:rsidRPr="007338E5" w:rsidRDefault="004E4140" w:rsidP="004E4140">
      <w:pPr>
        <w:rPr>
          <w:b/>
          <w:sz w:val="28"/>
          <w:szCs w:val="28"/>
        </w:rPr>
        <w:sectPr w:rsidR="004E4140" w:rsidRPr="007338E5" w:rsidSect="00A54360">
          <w:pgSz w:w="16840" w:h="11907" w:orient="landscape" w:code="9"/>
          <w:pgMar w:top="1134" w:right="1134" w:bottom="1134" w:left="1701" w:header="510" w:footer="306" w:gutter="0"/>
          <w:pgNumType w:start="1"/>
          <w:cols w:space="720"/>
          <w:titlePg/>
          <w:docGrid w:linePitch="381"/>
        </w:sectPr>
      </w:pPr>
    </w:p>
    <w:p w14:paraId="4831E049" w14:textId="08D8367B" w:rsidR="00153059" w:rsidRPr="007338E5" w:rsidRDefault="00146890" w:rsidP="00153059">
      <w:pPr>
        <w:jc w:val="center"/>
        <w:rPr>
          <w:b/>
          <w:sz w:val="28"/>
          <w:szCs w:val="28"/>
        </w:rPr>
      </w:pPr>
      <w:r w:rsidRPr="007338E5">
        <w:rPr>
          <w:b/>
          <w:sz w:val="28"/>
          <w:szCs w:val="28"/>
        </w:rPr>
        <w:lastRenderedPageBreak/>
        <w:t xml:space="preserve">PHẦN II. </w:t>
      </w:r>
      <w:r w:rsidRPr="007338E5">
        <w:rPr>
          <w:b/>
          <w:bCs/>
          <w:sz w:val="28"/>
          <w:szCs w:val="28"/>
        </w:rPr>
        <w:t xml:space="preserve">NỘI DUNG CỤ THỂ CỦA TỪNG THỦ TỤC HÀNH CHÍNH </w:t>
      </w:r>
      <w:r w:rsidR="004E4140" w:rsidRPr="007338E5">
        <w:rPr>
          <w:b/>
          <w:sz w:val="28"/>
          <w:szCs w:val="28"/>
        </w:rPr>
        <w:t xml:space="preserve">MỚI BAN HÀNH TRONG LĨNH </w:t>
      </w:r>
      <w:r w:rsidR="00C936A9" w:rsidRPr="007338E5">
        <w:rPr>
          <w:b/>
          <w:sz w:val="28"/>
          <w:szCs w:val="28"/>
        </w:rPr>
        <w:t xml:space="preserve">VỰC KẾ HOẠCH </w:t>
      </w:r>
      <w:r w:rsidR="0009437C">
        <w:rPr>
          <w:b/>
          <w:sz w:val="28"/>
          <w:szCs w:val="28"/>
        </w:rPr>
        <w:t>ĐẦU TƯ</w:t>
      </w:r>
      <w:r w:rsidR="004E4140" w:rsidRPr="007338E5">
        <w:rPr>
          <w:b/>
          <w:sz w:val="28"/>
          <w:szCs w:val="28"/>
        </w:rPr>
        <w:t xml:space="preserve"> </w:t>
      </w:r>
      <w:r w:rsidR="004E4140" w:rsidRPr="007338E5">
        <w:rPr>
          <w:b/>
          <w:sz w:val="28"/>
          <w:szCs w:val="28"/>
          <w:lang w:val="vi-VN"/>
        </w:rPr>
        <w:t xml:space="preserve">THUỘC THẨM QUYỀN GIẢI QUYẾT CỦA </w:t>
      </w:r>
      <w:r w:rsidR="00B113C5" w:rsidRPr="007338E5">
        <w:rPr>
          <w:b/>
          <w:sz w:val="28"/>
          <w:szCs w:val="28"/>
        </w:rPr>
        <w:t>SỞ KẾ HOẠCH VÀ ĐẦU TƯ</w:t>
      </w:r>
    </w:p>
    <w:p w14:paraId="3C7639F2" w14:textId="280EBD6A" w:rsidR="00146890" w:rsidRPr="007338E5" w:rsidRDefault="00153059" w:rsidP="00153059">
      <w:pPr>
        <w:rPr>
          <w:b/>
          <w:sz w:val="28"/>
          <w:szCs w:val="28"/>
        </w:rPr>
      </w:pPr>
      <w:r w:rsidRPr="007338E5">
        <w:rPr>
          <w:b/>
          <w:sz w:val="28"/>
          <w:szCs w:val="28"/>
        </w:rPr>
        <w:tab/>
      </w:r>
    </w:p>
    <w:p w14:paraId="39E5E748" w14:textId="6872426D" w:rsidR="00C47458" w:rsidRPr="007338E5" w:rsidRDefault="00F05EB0" w:rsidP="00C47458">
      <w:pPr>
        <w:spacing w:before="40" w:after="40" w:line="340" w:lineRule="exact"/>
        <w:ind w:firstLine="624"/>
        <w:jc w:val="both"/>
        <w:rPr>
          <w:b/>
          <w:iCs/>
          <w:sz w:val="28"/>
          <w:szCs w:val="28"/>
        </w:rPr>
      </w:pPr>
      <w:r w:rsidRPr="007338E5">
        <w:rPr>
          <w:b/>
          <w:iCs/>
          <w:sz w:val="28"/>
          <w:szCs w:val="28"/>
        </w:rPr>
        <w:t xml:space="preserve">1. </w:t>
      </w:r>
      <w:r w:rsidR="00C47458" w:rsidRPr="007338E5">
        <w:rPr>
          <w:b/>
          <w:iCs/>
          <w:sz w:val="28"/>
          <w:szCs w:val="28"/>
        </w:rPr>
        <w:t>Hỗ trợ sau đầu tư cho các dự án đầu tư theo Nghị quyết số 01/2022/NQ-HĐND của Hội đồng nhân dân tỉnh về việc ban hành Quy định một số chính sách hỗ trợ đầu tư trên địa bàn tỉnh Thừa Thiên Huế</w:t>
      </w:r>
    </w:p>
    <w:p w14:paraId="7C903AC2" w14:textId="5197696B" w:rsidR="00C47458" w:rsidRPr="007338E5" w:rsidRDefault="00527564" w:rsidP="00C47458">
      <w:pPr>
        <w:spacing w:before="40" w:after="40" w:line="340" w:lineRule="exact"/>
        <w:ind w:firstLine="624"/>
        <w:jc w:val="both"/>
        <w:rPr>
          <w:b/>
          <w:sz w:val="28"/>
          <w:szCs w:val="28"/>
        </w:rPr>
      </w:pPr>
      <w:r w:rsidRPr="007338E5">
        <w:rPr>
          <w:b/>
          <w:sz w:val="28"/>
          <w:szCs w:val="28"/>
        </w:rPr>
        <w:t>a)</w:t>
      </w:r>
      <w:r w:rsidR="00C47458" w:rsidRPr="007338E5">
        <w:rPr>
          <w:b/>
          <w:sz w:val="28"/>
          <w:szCs w:val="28"/>
        </w:rPr>
        <w:t xml:space="preserve"> Trình tự thực hiện: </w:t>
      </w:r>
    </w:p>
    <w:p w14:paraId="442B1625" w14:textId="01FA6E5C" w:rsidR="00C47458" w:rsidRPr="007338E5" w:rsidRDefault="00C47458" w:rsidP="00C47458">
      <w:pPr>
        <w:spacing w:before="40" w:after="40" w:line="340" w:lineRule="exact"/>
        <w:ind w:firstLine="624"/>
        <w:jc w:val="both"/>
        <w:rPr>
          <w:sz w:val="28"/>
          <w:szCs w:val="28"/>
        </w:rPr>
      </w:pPr>
      <w:r w:rsidRPr="007338E5">
        <w:rPr>
          <w:sz w:val="28"/>
          <w:szCs w:val="28"/>
        </w:rPr>
        <w:t xml:space="preserve">- Hàng năm, Sở Kế hoạch và Đầu tư phối hợp với Ban Quản lý Khu Kinh tế, </w:t>
      </w:r>
      <w:r w:rsidR="00EA5C73" w:rsidRPr="007338E5">
        <w:rPr>
          <w:sz w:val="28"/>
          <w:szCs w:val="28"/>
        </w:rPr>
        <w:t>c</w:t>
      </w:r>
      <w:r w:rsidRPr="007338E5">
        <w:rPr>
          <w:sz w:val="28"/>
          <w:szCs w:val="28"/>
        </w:rPr>
        <w:t xml:space="preserve">ông nghiệp tỉnh, UBND các huyện, </w:t>
      </w:r>
      <w:r w:rsidR="00527564" w:rsidRPr="007338E5">
        <w:rPr>
          <w:sz w:val="28"/>
          <w:szCs w:val="28"/>
        </w:rPr>
        <w:t>t</w:t>
      </w:r>
      <w:r w:rsidRPr="007338E5">
        <w:rPr>
          <w:sz w:val="28"/>
          <w:szCs w:val="28"/>
        </w:rPr>
        <w:t>hị xã, thành phố Huế và các cơ quan liên quan rà soát, lập danh sách các dự án đầu tư hoàn thành có nhu cầu để xây dựng kế hoạch hỗ trợ.</w:t>
      </w:r>
    </w:p>
    <w:p w14:paraId="43FD520C" w14:textId="4CE07538" w:rsidR="00C47458" w:rsidRPr="007338E5" w:rsidRDefault="00C47458" w:rsidP="00C47458">
      <w:pPr>
        <w:spacing w:before="40" w:after="40" w:line="340" w:lineRule="exact"/>
        <w:ind w:firstLine="624"/>
        <w:jc w:val="both"/>
        <w:rPr>
          <w:sz w:val="28"/>
          <w:szCs w:val="28"/>
        </w:rPr>
      </w:pPr>
      <w:r w:rsidRPr="007338E5">
        <w:rPr>
          <w:sz w:val="28"/>
          <w:szCs w:val="28"/>
        </w:rPr>
        <w:t xml:space="preserve">- Các dự án đầu tư hoàn thành và nghiệm thu đưa vào sử dụng, sản xuất và kinh doanh, đáp ứng điều kiện của Nghị quyết, gửi 02 bộ hồ sơ đến </w:t>
      </w:r>
      <w:r w:rsidR="00A84277" w:rsidRPr="007338E5">
        <w:rPr>
          <w:sz w:val="28"/>
          <w:szCs w:val="28"/>
        </w:rPr>
        <w:t xml:space="preserve">Bộ phận Tiếp nhận và trả kết quả của Sở Kế hoạch và Đầu tư </w:t>
      </w:r>
      <w:r w:rsidR="00FF40B5" w:rsidRPr="007338E5">
        <w:rPr>
          <w:sz w:val="28"/>
          <w:szCs w:val="28"/>
        </w:rPr>
        <w:t>tại</w:t>
      </w:r>
      <w:r w:rsidR="00A84277" w:rsidRPr="007338E5">
        <w:rPr>
          <w:sz w:val="28"/>
          <w:szCs w:val="28"/>
        </w:rPr>
        <w:t xml:space="preserve"> Trung tâm Phục vụ hành chính công tỉnh.</w:t>
      </w:r>
    </w:p>
    <w:p w14:paraId="68417092" w14:textId="4AFFA8B1" w:rsidR="00C47458" w:rsidRPr="007338E5" w:rsidRDefault="00C47458" w:rsidP="00C47458">
      <w:pPr>
        <w:spacing w:before="40" w:after="40" w:line="340" w:lineRule="exact"/>
        <w:ind w:firstLine="624"/>
        <w:jc w:val="both"/>
        <w:rPr>
          <w:sz w:val="28"/>
          <w:szCs w:val="28"/>
        </w:rPr>
      </w:pPr>
      <w:r w:rsidRPr="007338E5">
        <w:rPr>
          <w:sz w:val="28"/>
          <w:szCs w:val="28"/>
        </w:rPr>
        <w:t>- Trong thời hạn 20 ngày làm việc kể từ ngày nhận hồ sơ hợp lệ, Sở Kế hoạch và Đầu tư lập biên bản kiểm tra đủ điều kiện hỗ trợ (Mẫu số 4), chủ trì phối hợp với các sở chuyên ngành xây dựng và các cơ quan có liên quan thẩm định hồ sơ đề nghị hỗ trợ (Mẫu số 2) trình Ủy ban nhân dân tỉnh xem xét Quyết định hỗ trợ.</w:t>
      </w:r>
    </w:p>
    <w:p w14:paraId="3188858E" w14:textId="6DA2C66A" w:rsidR="00C47458" w:rsidRPr="007338E5" w:rsidRDefault="00C47458" w:rsidP="00C47458">
      <w:pPr>
        <w:spacing w:before="40" w:after="40" w:line="340" w:lineRule="exact"/>
        <w:ind w:firstLine="624"/>
        <w:jc w:val="both"/>
        <w:rPr>
          <w:sz w:val="28"/>
          <w:szCs w:val="28"/>
        </w:rPr>
      </w:pPr>
      <w:r w:rsidRPr="007338E5">
        <w:rPr>
          <w:sz w:val="28"/>
          <w:szCs w:val="28"/>
        </w:rPr>
        <w:t>- Trong thời hạn 05 ngày làm việc kể từ ngày hoàn thành việc thẩm định hồ sơ đề nghị hỗ trợ, Ủy ban nhân dân tỉnh quyết định ban hành Quyết định hỗ trợ (Mẫu số 3). Trường hợp hồ sơ không đảm bảo điều kiện hỗ trợ thì ban hành văn bản từ chối và nêu rõ lý do.</w:t>
      </w:r>
    </w:p>
    <w:p w14:paraId="3764B36E" w14:textId="77777777" w:rsidR="003F6B87" w:rsidRPr="007338E5" w:rsidRDefault="003F6B87" w:rsidP="003F6B87">
      <w:pPr>
        <w:widowControl w:val="0"/>
        <w:spacing w:line="288" w:lineRule="auto"/>
        <w:ind w:firstLine="567"/>
        <w:jc w:val="both"/>
        <w:rPr>
          <w:sz w:val="28"/>
          <w:szCs w:val="28"/>
          <w:lang w:val="es-ES"/>
        </w:rPr>
      </w:pPr>
      <w:r w:rsidRPr="007338E5">
        <w:rPr>
          <w:sz w:val="28"/>
          <w:szCs w:val="28"/>
          <w:lang w:val="es-ES"/>
        </w:rPr>
        <w:t>* Thời gian tiếp nhận:</w:t>
      </w:r>
      <w:r w:rsidRPr="007338E5">
        <w:rPr>
          <w:b/>
          <w:bCs/>
          <w:sz w:val="28"/>
          <w:szCs w:val="28"/>
          <w:lang w:val="es-ES"/>
        </w:rPr>
        <w:t xml:space="preserve"> </w:t>
      </w:r>
      <w:r w:rsidRPr="007338E5">
        <w:rPr>
          <w:sz w:val="28"/>
          <w:szCs w:val="28"/>
          <w:lang w:val="es-ES"/>
        </w:rPr>
        <w:t>Từ thứ 2 đến thứ 6 và sáng thứ 7 hàng tuần (trừ các ngày Lễ, ngày nghỉ theo quy định)</w:t>
      </w:r>
    </w:p>
    <w:p w14:paraId="2D445D53" w14:textId="77777777" w:rsidR="003F6B87" w:rsidRPr="007338E5" w:rsidRDefault="003F6B87" w:rsidP="003F6B87">
      <w:pPr>
        <w:widowControl w:val="0"/>
        <w:spacing w:line="288" w:lineRule="auto"/>
        <w:ind w:firstLine="567"/>
        <w:jc w:val="both"/>
        <w:rPr>
          <w:sz w:val="28"/>
          <w:szCs w:val="28"/>
          <w:lang w:val="es-ES"/>
        </w:rPr>
      </w:pPr>
      <w:r w:rsidRPr="007338E5">
        <w:rPr>
          <w:sz w:val="28"/>
          <w:szCs w:val="28"/>
          <w:lang w:val="es-ES"/>
        </w:rPr>
        <w:t>- Buổi sáng: từ 08 giờ 00 đến 11 giờ 00</w:t>
      </w:r>
    </w:p>
    <w:p w14:paraId="32BD153E" w14:textId="77777777" w:rsidR="003F6B87" w:rsidRPr="007338E5" w:rsidRDefault="003F6B87" w:rsidP="003F6B87">
      <w:pPr>
        <w:widowControl w:val="0"/>
        <w:spacing w:line="288" w:lineRule="auto"/>
        <w:ind w:firstLine="567"/>
        <w:jc w:val="both"/>
        <w:rPr>
          <w:sz w:val="28"/>
          <w:szCs w:val="28"/>
          <w:lang w:val="es-ES"/>
        </w:rPr>
      </w:pPr>
      <w:r w:rsidRPr="007338E5">
        <w:rPr>
          <w:sz w:val="28"/>
          <w:szCs w:val="28"/>
          <w:lang w:val="es-ES"/>
        </w:rPr>
        <w:t>- Buổi chiều: từ 13 giờ 30 đến 16 giờ 30</w:t>
      </w:r>
    </w:p>
    <w:p w14:paraId="5D785D5E" w14:textId="259B683C" w:rsidR="00C47458" w:rsidRPr="007338E5" w:rsidRDefault="00527564" w:rsidP="00C47458">
      <w:pPr>
        <w:spacing w:before="40" w:after="40" w:line="340" w:lineRule="exact"/>
        <w:ind w:firstLine="624"/>
        <w:jc w:val="both"/>
        <w:rPr>
          <w:b/>
          <w:sz w:val="28"/>
          <w:szCs w:val="28"/>
        </w:rPr>
      </w:pPr>
      <w:r w:rsidRPr="007338E5">
        <w:rPr>
          <w:b/>
          <w:sz w:val="28"/>
          <w:szCs w:val="28"/>
        </w:rPr>
        <w:t>b)</w:t>
      </w:r>
      <w:r w:rsidR="00C47458" w:rsidRPr="007338E5">
        <w:rPr>
          <w:b/>
          <w:sz w:val="28"/>
          <w:szCs w:val="28"/>
        </w:rPr>
        <w:t xml:space="preserve"> Cách thức thực hiện:</w:t>
      </w:r>
    </w:p>
    <w:p w14:paraId="1EFF52E1" w14:textId="77777777" w:rsidR="003F6B87" w:rsidRPr="007338E5" w:rsidRDefault="00C47458" w:rsidP="00C47458">
      <w:pPr>
        <w:spacing w:before="40" w:after="40" w:line="340" w:lineRule="exact"/>
        <w:ind w:firstLine="624"/>
        <w:jc w:val="both"/>
        <w:rPr>
          <w:sz w:val="28"/>
          <w:szCs w:val="28"/>
        </w:rPr>
      </w:pPr>
      <w:r w:rsidRPr="007338E5">
        <w:rPr>
          <w:sz w:val="28"/>
          <w:szCs w:val="28"/>
        </w:rPr>
        <w:t xml:space="preserve">- Nộp trực tiếp </w:t>
      </w:r>
      <w:r w:rsidR="0074110E" w:rsidRPr="007338E5">
        <w:rPr>
          <w:sz w:val="28"/>
          <w:szCs w:val="28"/>
        </w:rPr>
        <w:t xml:space="preserve">hoặc qua dịch vụ bưu chính công ích </w:t>
      </w:r>
      <w:r w:rsidRPr="007338E5">
        <w:rPr>
          <w:sz w:val="28"/>
          <w:szCs w:val="28"/>
        </w:rPr>
        <w:t xml:space="preserve">đến </w:t>
      </w:r>
      <w:r w:rsidR="003F6B87" w:rsidRPr="007338E5">
        <w:rPr>
          <w:sz w:val="28"/>
          <w:szCs w:val="28"/>
        </w:rPr>
        <w:t>đến Bộ phận Tiếp nhận và trả kết quả của Sở Kế hoạch và Đầu tư qua Trung tâm Phục vụ hành chính công tỉnh (Số 01 Lê Lai, phường Vĩnh Ninh, thành phố Huế);</w:t>
      </w:r>
    </w:p>
    <w:p w14:paraId="41DBB4E0" w14:textId="77777777" w:rsidR="000E0CDE" w:rsidRPr="007338E5" w:rsidRDefault="000E0CDE" w:rsidP="000E0CDE">
      <w:pPr>
        <w:widowControl w:val="0"/>
        <w:tabs>
          <w:tab w:val="left" w:pos="-120"/>
        </w:tabs>
        <w:spacing w:line="288" w:lineRule="auto"/>
        <w:ind w:firstLine="567"/>
        <w:jc w:val="both"/>
        <w:rPr>
          <w:sz w:val="28"/>
          <w:szCs w:val="28"/>
        </w:rPr>
      </w:pPr>
      <w:r w:rsidRPr="007338E5">
        <w:rPr>
          <w:sz w:val="28"/>
          <w:szCs w:val="28"/>
        </w:rPr>
        <w:t>- Nộp trực tuyến qua Cổng dịch vụ công Thừa Thiên Huế (</w:t>
      </w:r>
      <w:hyperlink r:id="rId12" w:history="1">
        <w:r w:rsidRPr="007338E5">
          <w:rPr>
            <w:rStyle w:val="Hyperlink"/>
            <w:color w:val="auto"/>
            <w:sz w:val="28"/>
            <w:szCs w:val="28"/>
          </w:rPr>
          <w:t>https://dichvucong.thuathienhue.gov.vn</w:t>
        </w:r>
      </w:hyperlink>
      <w:r w:rsidRPr="007338E5">
        <w:rPr>
          <w:sz w:val="28"/>
          <w:szCs w:val="28"/>
        </w:rPr>
        <w:t>)</w:t>
      </w:r>
      <w:r w:rsidRPr="007338E5">
        <w:rPr>
          <w:bCs/>
          <w:sz w:val="28"/>
          <w:szCs w:val="28"/>
          <w:lang w:val="vi-VN"/>
        </w:rPr>
        <w:t xml:space="preserve"> hoặc Cổng D</w:t>
      </w:r>
      <w:r w:rsidRPr="007338E5">
        <w:rPr>
          <w:bCs/>
          <w:sz w:val="28"/>
          <w:szCs w:val="28"/>
        </w:rPr>
        <w:t>ịch vụ công</w:t>
      </w:r>
      <w:r w:rsidRPr="007338E5">
        <w:rPr>
          <w:bCs/>
          <w:sz w:val="28"/>
          <w:szCs w:val="28"/>
          <w:lang w:val="vi-VN"/>
        </w:rPr>
        <w:t xml:space="preserve"> quốc gia</w:t>
      </w:r>
      <w:r w:rsidRPr="007338E5">
        <w:rPr>
          <w:bCs/>
          <w:sz w:val="28"/>
          <w:szCs w:val="28"/>
        </w:rPr>
        <w:t xml:space="preserve"> </w:t>
      </w:r>
      <w:r w:rsidRPr="007338E5">
        <w:rPr>
          <w:sz w:val="28"/>
          <w:szCs w:val="28"/>
        </w:rPr>
        <w:t>(</w:t>
      </w:r>
      <w:r w:rsidRPr="007338E5">
        <w:rPr>
          <w:bCs/>
          <w:sz w:val="28"/>
          <w:szCs w:val="28"/>
        </w:rPr>
        <w:t>https://dichvucong.gov.vn)</w:t>
      </w:r>
      <w:r w:rsidRPr="007338E5">
        <w:rPr>
          <w:rFonts w:eastAsia="Calibri"/>
          <w:sz w:val="28"/>
          <w:szCs w:val="28"/>
          <w:lang w:val="vi-VN"/>
        </w:rPr>
        <w:t>.</w:t>
      </w:r>
    </w:p>
    <w:p w14:paraId="5B472DFF" w14:textId="1CE17B73" w:rsidR="00C47458" w:rsidRPr="007338E5" w:rsidRDefault="00EA5C73" w:rsidP="00C47458">
      <w:pPr>
        <w:spacing w:before="40" w:after="40" w:line="340" w:lineRule="exact"/>
        <w:ind w:firstLine="624"/>
        <w:jc w:val="both"/>
        <w:rPr>
          <w:b/>
          <w:sz w:val="28"/>
          <w:szCs w:val="28"/>
        </w:rPr>
      </w:pPr>
      <w:r w:rsidRPr="007338E5">
        <w:rPr>
          <w:b/>
          <w:sz w:val="28"/>
          <w:szCs w:val="28"/>
        </w:rPr>
        <w:t>c)</w:t>
      </w:r>
      <w:r w:rsidR="00C47458" w:rsidRPr="007338E5">
        <w:rPr>
          <w:b/>
          <w:sz w:val="28"/>
          <w:szCs w:val="28"/>
        </w:rPr>
        <w:t xml:space="preserve"> Thành phần, số lượng hồ sơ:</w:t>
      </w:r>
    </w:p>
    <w:p w14:paraId="54BC7F34" w14:textId="53CF8CAD" w:rsidR="00C47458" w:rsidRPr="007338E5" w:rsidRDefault="00EA5C73" w:rsidP="00C47458">
      <w:pPr>
        <w:spacing w:before="40" w:after="40" w:line="340" w:lineRule="exact"/>
        <w:ind w:firstLine="624"/>
        <w:jc w:val="both"/>
        <w:rPr>
          <w:sz w:val="28"/>
          <w:szCs w:val="28"/>
        </w:rPr>
      </w:pPr>
      <w:r w:rsidRPr="007338E5">
        <w:rPr>
          <w:sz w:val="28"/>
          <w:szCs w:val="28"/>
        </w:rPr>
        <w:t>*</w:t>
      </w:r>
      <w:r w:rsidR="00C47458" w:rsidRPr="007338E5">
        <w:rPr>
          <w:sz w:val="28"/>
          <w:szCs w:val="28"/>
        </w:rPr>
        <w:t xml:space="preserve"> Thành phần hồ sơ</w:t>
      </w:r>
    </w:p>
    <w:p w14:paraId="5E68D97C" w14:textId="4C264A72" w:rsidR="00C47458" w:rsidRPr="007338E5" w:rsidRDefault="00C47458" w:rsidP="00410EC3">
      <w:pPr>
        <w:widowControl w:val="0"/>
        <w:spacing w:before="40" w:after="40" w:line="340" w:lineRule="exact"/>
        <w:ind w:firstLine="624"/>
        <w:jc w:val="both"/>
        <w:rPr>
          <w:sz w:val="28"/>
          <w:szCs w:val="28"/>
        </w:rPr>
      </w:pPr>
      <w:r w:rsidRPr="007338E5">
        <w:rPr>
          <w:sz w:val="28"/>
          <w:szCs w:val="28"/>
        </w:rPr>
        <w:t xml:space="preserve">- Bản đề nghị hỗ trợ (Mẫu số </w:t>
      </w:r>
      <w:r w:rsidR="00F660D7" w:rsidRPr="007338E5">
        <w:rPr>
          <w:sz w:val="28"/>
          <w:szCs w:val="28"/>
        </w:rPr>
        <w:t>0</w:t>
      </w:r>
      <w:r w:rsidRPr="007338E5">
        <w:rPr>
          <w:sz w:val="28"/>
          <w:szCs w:val="28"/>
        </w:rPr>
        <w:t xml:space="preserve">1); </w:t>
      </w:r>
    </w:p>
    <w:p w14:paraId="776C63F4" w14:textId="77777777" w:rsidR="00C47458" w:rsidRPr="007338E5" w:rsidRDefault="00C47458" w:rsidP="00410EC3">
      <w:pPr>
        <w:widowControl w:val="0"/>
        <w:spacing w:before="40" w:after="40" w:line="340" w:lineRule="exact"/>
        <w:ind w:firstLine="624"/>
        <w:jc w:val="both"/>
        <w:rPr>
          <w:sz w:val="28"/>
          <w:szCs w:val="28"/>
        </w:rPr>
      </w:pPr>
      <w:r w:rsidRPr="007338E5">
        <w:rPr>
          <w:sz w:val="28"/>
          <w:szCs w:val="28"/>
        </w:rPr>
        <w:t xml:space="preserve">- Bản sao Giấy chứng nhận đăng ký Doanh nghiệp/Hợp tác xã/Hộ kinh </w:t>
      </w:r>
      <w:r w:rsidRPr="007338E5">
        <w:rPr>
          <w:sz w:val="28"/>
          <w:szCs w:val="28"/>
        </w:rPr>
        <w:lastRenderedPageBreak/>
        <w:t xml:space="preserve">doanh cá thể; </w:t>
      </w:r>
    </w:p>
    <w:p w14:paraId="144375CA" w14:textId="77777777" w:rsidR="00C47458" w:rsidRPr="007338E5" w:rsidRDefault="00C47458" w:rsidP="00C47458">
      <w:pPr>
        <w:spacing w:before="40" w:after="40" w:line="340" w:lineRule="exact"/>
        <w:ind w:firstLine="624"/>
        <w:jc w:val="both"/>
        <w:rPr>
          <w:sz w:val="28"/>
          <w:szCs w:val="28"/>
        </w:rPr>
      </w:pPr>
      <w:r w:rsidRPr="007338E5">
        <w:rPr>
          <w:sz w:val="28"/>
          <w:szCs w:val="28"/>
        </w:rPr>
        <w:t xml:space="preserve">- Bản sao quyết định chấp thuận chủ trương đầu tư đồng thời chấp thuận nhà đầu tư; quyết định chấp thuận chủ trương đầu tư; quyết định chấp thuận nhà đầu tư (nếu có); giấy chứng nhận đăng ký đầu tư (nếu có) của cơ quan nhà nước có thẩm quyền; </w:t>
      </w:r>
    </w:p>
    <w:p w14:paraId="7B0A7A74" w14:textId="77777777" w:rsidR="00C47458" w:rsidRPr="007338E5" w:rsidRDefault="00C47458" w:rsidP="00C47458">
      <w:pPr>
        <w:spacing w:before="40" w:after="40" w:line="340" w:lineRule="exact"/>
        <w:ind w:firstLine="624"/>
        <w:jc w:val="both"/>
        <w:rPr>
          <w:sz w:val="28"/>
          <w:szCs w:val="28"/>
        </w:rPr>
      </w:pPr>
      <w:r w:rsidRPr="007338E5">
        <w:rPr>
          <w:sz w:val="28"/>
          <w:szCs w:val="28"/>
        </w:rPr>
        <w:t>- Dự án đầu tư do nhà đầu tư lập;</w:t>
      </w:r>
    </w:p>
    <w:p w14:paraId="5C08BD8F" w14:textId="77777777" w:rsidR="00C47458" w:rsidRPr="007338E5" w:rsidRDefault="00C47458" w:rsidP="00EA5C73">
      <w:pPr>
        <w:widowControl w:val="0"/>
        <w:spacing w:before="40" w:after="40" w:line="340" w:lineRule="exact"/>
        <w:ind w:firstLine="624"/>
        <w:jc w:val="both"/>
        <w:rPr>
          <w:sz w:val="28"/>
          <w:szCs w:val="28"/>
        </w:rPr>
      </w:pPr>
      <w:r w:rsidRPr="007338E5">
        <w:rPr>
          <w:sz w:val="28"/>
          <w:szCs w:val="28"/>
        </w:rPr>
        <w:t>- Hồ sơ thiết kế, dự toán được nhà đầu tư phê duyệt;</w:t>
      </w:r>
    </w:p>
    <w:p w14:paraId="565CF5E2" w14:textId="77777777" w:rsidR="00C47458" w:rsidRPr="007338E5" w:rsidRDefault="00C47458" w:rsidP="00EA5C73">
      <w:pPr>
        <w:widowControl w:val="0"/>
        <w:spacing w:before="40" w:after="40" w:line="340" w:lineRule="exact"/>
        <w:ind w:firstLine="624"/>
        <w:jc w:val="both"/>
        <w:rPr>
          <w:sz w:val="28"/>
          <w:szCs w:val="28"/>
        </w:rPr>
      </w:pPr>
      <w:r w:rsidRPr="007338E5">
        <w:rPr>
          <w:sz w:val="28"/>
          <w:szCs w:val="28"/>
        </w:rPr>
        <w:t xml:space="preserve">- Hồ sơ hoàn thành dự án, gồm: Báo cáo quyết toán hoàn thành dự án đầu tư; Bản vẽ hoàn công, dự toán hoàn thành; </w:t>
      </w:r>
    </w:p>
    <w:p w14:paraId="4751BE43" w14:textId="77777777" w:rsidR="00C47458" w:rsidRPr="007338E5" w:rsidRDefault="00C47458" w:rsidP="00C47458">
      <w:pPr>
        <w:spacing w:before="40" w:after="40" w:line="340" w:lineRule="exact"/>
        <w:ind w:firstLine="624"/>
        <w:jc w:val="both"/>
        <w:rPr>
          <w:sz w:val="28"/>
          <w:szCs w:val="28"/>
        </w:rPr>
      </w:pPr>
      <w:r w:rsidRPr="007338E5">
        <w:rPr>
          <w:sz w:val="28"/>
          <w:szCs w:val="28"/>
        </w:rPr>
        <w:t xml:space="preserve">- Bản sao các văn bản về điều kiện sản xuất, kinh doanh theo quy định hiện hành (nếu có); </w:t>
      </w:r>
    </w:p>
    <w:p w14:paraId="25FCDE0B" w14:textId="77777777" w:rsidR="00C47458" w:rsidRPr="007338E5" w:rsidRDefault="00C47458" w:rsidP="00C47458">
      <w:pPr>
        <w:spacing w:before="40" w:after="40" w:line="340" w:lineRule="exact"/>
        <w:ind w:firstLine="624"/>
        <w:jc w:val="both"/>
        <w:rPr>
          <w:sz w:val="28"/>
          <w:szCs w:val="28"/>
        </w:rPr>
      </w:pPr>
      <w:r w:rsidRPr="007338E5">
        <w:rPr>
          <w:sz w:val="28"/>
          <w:szCs w:val="28"/>
        </w:rPr>
        <w:t>- Chứng từ, hóa đơn tài chính hợp pháp.</w:t>
      </w:r>
    </w:p>
    <w:p w14:paraId="70DF0D55" w14:textId="4D5743CD" w:rsidR="00C47458" w:rsidRPr="007338E5" w:rsidRDefault="00EA5C73" w:rsidP="00C47458">
      <w:pPr>
        <w:spacing w:before="40" w:after="40" w:line="340" w:lineRule="exact"/>
        <w:ind w:firstLine="624"/>
        <w:jc w:val="both"/>
        <w:rPr>
          <w:sz w:val="28"/>
          <w:szCs w:val="28"/>
        </w:rPr>
      </w:pPr>
      <w:r w:rsidRPr="007338E5">
        <w:rPr>
          <w:sz w:val="28"/>
          <w:szCs w:val="28"/>
        </w:rPr>
        <w:t xml:space="preserve">* </w:t>
      </w:r>
      <w:r w:rsidR="00C47458" w:rsidRPr="007338E5">
        <w:rPr>
          <w:sz w:val="28"/>
          <w:szCs w:val="28"/>
        </w:rPr>
        <w:t>số lượng hồ sơ: 2 bộ</w:t>
      </w:r>
    </w:p>
    <w:p w14:paraId="380F5EB4" w14:textId="3068FFD3" w:rsidR="00C47458" w:rsidRPr="007338E5" w:rsidRDefault="00EA5C73" w:rsidP="00C47458">
      <w:pPr>
        <w:spacing w:before="40" w:after="40" w:line="340" w:lineRule="exact"/>
        <w:ind w:firstLine="624"/>
        <w:jc w:val="both"/>
        <w:rPr>
          <w:iCs/>
          <w:sz w:val="28"/>
          <w:szCs w:val="28"/>
        </w:rPr>
      </w:pPr>
      <w:r w:rsidRPr="007338E5">
        <w:rPr>
          <w:b/>
          <w:sz w:val="28"/>
          <w:szCs w:val="28"/>
        </w:rPr>
        <w:t>d)</w:t>
      </w:r>
      <w:r w:rsidR="00C47458" w:rsidRPr="007338E5">
        <w:rPr>
          <w:b/>
          <w:sz w:val="28"/>
          <w:szCs w:val="28"/>
        </w:rPr>
        <w:t xml:space="preserve"> Thời hạn giải quyết</w:t>
      </w:r>
      <w:r w:rsidR="00C47458" w:rsidRPr="007338E5">
        <w:rPr>
          <w:b/>
          <w:bCs/>
          <w:sz w:val="28"/>
          <w:szCs w:val="28"/>
        </w:rPr>
        <w:t xml:space="preserve">: </w:t>
      </w:r>
      <w:r w:rsidR="00C47458" w:rsidRPr="007338E5">
        <w:rPr>
          <w:sz w:val="28"/>
          <w:szCs w:val="28"/>
        </w:rPr>
        <w:t>25 ngày làm việc kể từ ngày nhận đủ hồ sơ hợp lệ.</w:t>
      </w:r>
      <w:r w:rsidR="001B4BB2" w:rsidRPr="007338E5">
        <w:rPr>
          <w:sz w:val="28"/>
          <w:szCs w:val="28"/>
        </w:rPr>
        <w:t xml:space="preserve"> Trong đó: 20 ngày làm việc tại Sở Kế hoạch và Đầu tư; 05 ngày làm việc tại UBND tỉnh.</w:t>
      </w:r>
    </w:p>
    <w:p w14:paraId="40B0FDBA" w14:textId="558F50FB" w:rsidR="00C47458" w:rsidRPr="007338E5" w:rsidRDefault="00EA5C73" w:rsidP="00C47458">
      <w:pPr>
        <w:spacing w:before="40" w:after="40" w:line="340" w:lineRule="exact"/>
        <w:ind w:firstLine="624"/>
        <w:jc w:val="both"/>
        <w:rPr>
          <w:b/>
          <w:sz w:val="28"/>
          <w:szCs w:val="28"/>
        </w:rPr>
      </w:pPr>
      <w:r w:rsidRPr="007338E5">
        <w:rPr>
          <w:b/>
          <w:sz w:val="28"/>
          <w:szCs w:val="28"/>
        </w:rPr>
        <w:t>đ)</w:t>
      </w:r>
      <w:r w:rsidR="00C47458" w:rsidRPr="007338E5">
        <w:rPr>
          <w:b/>
          <w:sz w:val="28"/>
          <w:szCs w:val="28"/>
        </w:rPr>
        <w:t xml:space="preserve"> Đối tượng thực hiện TTHC</w:t>
      </w:r>
      <w:r w:rsidRPr="007338E5">
        <w:rPr>
          <w:b/>
          <w:sz w:val="28"/>
          <w:szCs w:val="28"/>
        </w:rPr>
        <w:t>:</w:t>
      </w:r>
    </w:p>
    <w:p w14:paraId="61029658" w14:textId="77777777" w:rsidR="00C47458" w:rsidRPr="007338E5" w:rsidRDefault="00C47458" w:rsidP="00C47458">
      <w:pPr>
        <w:spacing w:before="40" w:after="40" w:line="340" w:lineRule="exact"/>
        <w:ind w:firstLine="624"/>
        <w:jc w:val="both"/>
        <w:rPr>
          <w:sz w:val="28"/>
          <w:szCs w:val="28"/>
        </w:rPr>
      </w:pPr>
      <w:r w:rsidRPr="007338E5">
        <w:rPr>
          <w:sz w:val="28"/>
          <w:szCs w:val="28"/>
        </w:rPr>
        <w:t>- Các dự án đầu tư mới hoặc mở rộng thuộc đối tượng được hưởng ưu đãi đầu tư theo quy định tại Khoản 2 Điều 15 Luật Đầu tư năm 2020 và Điều 19 Nghị định số </w:t>
      </w:r>
      <w:hyperlink r:id="rId13" w:tgtFrame="_blank" w:tooltip="Nghị định 31/2021/NĐ-CP" w:history="1">
        <w:r w:rsidRPr="007338E5">
          <w:rPr>
            <w:sz w:val="28"/>
            <w:szCs w:val="28"/>
          </w:rPr>
          <w:t>31/2021/NĐ-CP</w:t>
        </w:r>
      </w:hyperlink>
      <w:r w:rsidRPr="007338E5">
        <w:rPr>
          <w:sz w:val="28"/>
          <w:szCs w:val="28"/>
        </w:rPr>
        <w:t> ngày 26 tháng 3 năm 2021 của Chính phủ quy định chi tiết và hướng dẫn thi hành một số điều của Luật Đầu tư trên địa bàn tỉnh Thừa Thiên Huế;</w:t>
      </w:r>
    </w:p>
    <w:p w14:paraId="3B4E9CA3" w14:textId="77777777" w:rsidR="00C47458" w:rsidRPr="007338E5" w:rsidRDefault="00C47458" w:rsidP="00C47458">
      <w:pPr>
        <w:spacing w:before="40" w:after="40" w:line="340" w:lineRule="exact"/>
        <w:ind w:firstLine="624"/>
        <w:jc w:val="both"/>
        <w:rPr>
          <w:sz w:val="28"/>
          <w:szCs w:val="28"/>
        </w:rPr>
      </w:pPr>
      <w:r w:rsidRPr="007338E5">
        <w:rPr>
          <w:sz w:val="28"/>
          <w:szCs w:val="28"/>
        </w:rPr>
        <w:t>- Các cơ quan, tổ chức, cá nhân có liên quan đến việc thực hiện chính sách ưu đãi và hỗ trợ đầu tư trên địa bàn tỉnh.</w:t>
      </w:r>
    </w:p>
    <w:p w14:paraId="1870DFE7" w14:textId="77777777" w:rsidR="00EA5C73" w:rsidRPr="007338E5" w:rsidRDefault="00EA5C73" w:rsidP="00C47458">
      <w:pPr>
        <w:spacing w:before="40" w:after="40" w:line="340" w:lineRule="exact"/>
        <w:ind w:firstLine="624"/>
        <w:jc w:val="both"/>
        <w:rPr>
          <w:sz w:val="28"/>
          <w:szCs w:val="28"/>
        </w:rPr>
      </w:pPr>
      <w:r w:rsidRPr="007338E5">
        <w:rPr>
          <w:b/>
          <w:sz w:val="28"/>
          <w:szCs w:val="28"/>
        </w:rPr>
        <w:t>e)</w:t>
      </w:r>
      <w:r w:rsidR="00C47458" w:rsidRPr="007338E5">
        <w:rPr>
          <w:b/>
          <w:sz w:val="28"/>
          <w:szCs w:val="28"/>
        </w:rPr>
        <w:t xml:space="preserve"> Cơ quan giải quyết TTHC</w:t>
      </w:r>
      <w:r w:rsidRPr="007338E5">
        <w:rPr>
          <w:sz w:val="28"/>
          <w:szCs w:val="28"/>
        </w:rPr>
        <w:t>:</w:t>
      </w:r>
      <w:r w:rsidR="00C47458" w:rsidRPr="007338E5">
        <w:rPr>
          <w:sz w:val="28"/>
          <w:szCs w:val="28"/>
        </w:rPr>
        <w:t xml:space="preserve"> </w:t>
      </w:r>
    </w:p>
    <w:p w14:paraId="51DBFDEB" w14:textId="5A33C5AE" w:rsidR="00C47458" w:rsidRPr="007338E5" w:rsidRDefault="00EA5C73" w:rsidP="00C47458">
      <w:pPr>
        <w:spacing w:before="40" w:after="40" w:line="340" w:lineRule="exact"/>
        <w:ind w:firstLine="624"/>
        <w:jc w:val="both"/>
        <w:rPr>
          <w:sz w:val="28"/>
          <w:szCs w:val="28"/>
        </w:rPr>
      </w:pPr>
      <w:r w:rsidRPr="007338E5">
        <w:rPr>
          <w:sz w:val="28"/>
          <w:szCs w:val="28"/>
        </w:rPr>
        <w:t xml:space="preserve">- Cơ quan trực tiếp thực hiện: </w:t>
      </w:r>
      <w:r w:rsidR="00C47458" w:rsidRPr="007338E5">
        <w:rPr>
          <w:sz w:val="28"/>
          <w:szCs w:val="28"/>
        </w:rPr>
        <w:t>Sở Kế hoạch và Đầu tư</w:t>
      </w:r>
      <w:r w:rsidRPr="007338E5">
        <w:rPr>
          <w:sz w:val="28"/>
          <w:szCs w:val="28"/>
        </w:rPr>
        <w:t>;</w:t>
      </w:r>
    </w:p>
    <w:p w14:paraId="0F33852C" w14:textId="046D1E87" w:rsidR="00EA5C73" w:rsidRPr="007338E5" w:rsidRDefault="00EA5C73" w:rsidP="00C47458">
      <w:pPr>
        <w:spacing w:before="40" w:after="40" w:line="340" w:lineRule="exact"/>
        <w:ind w:firstLine="624"/>
        <w:jc w:val="both"/>
        <w:rPr>
          <w:sz w:val="28"/>
          <w:szCs w:val="28"/>
        </w:rPr>
      </w:pPr>
      <w:r w:rsidRPr="007338E5">
        <w:rPr>
          <w:sz w:val="28"/>
          <w:szCs w:val="28"/>
        </w:rPr>
        <w:t>- Cơ quan có thẩm quyền quyết định: UBND tỉnh;</w:t>
      </w:r>
    </w:p>
    <w:p w14:paraId="6938E24E" w14:textId="6FF5AAFF" w:rsidR="00EA5C73" w:rsidRPr="007338E5" w:rsidRDefault="00EA5C73" w:rsidP="00C47458">
      <w:pPr>
        <w:spacing w:before="40" w:after="40" w:line="340" w:lineRule="exact"/>
        <w:ind w:firstLine="624"/>
        <w:jc w:val="both"/>
        <w:rPr>
          <w:sz w:val="28"/>
          <w:szCs w:val="28"/>
        </w:rPr>
      </w:pPr>
      <w:r w:rsidRPr="007338E5">
        <w:rPr>
          <w:sz w:val="28"/>
          <w:szCs w:val="28"/>
        </w:rPr>
        <w:t xml:space="preserve">- Cơ quan phối hợp: </w:t>
      </w:r>
      <w:r w:rsidR="00B1005D">
        <w:rPr>
          <w:sz w:val="28"/>
          <w:szCs w:val="28"/>
        </w:rPr>
        <w:t xml:space="preserve">Các Sở chuyên ngành có liên quan, </w:t>
      </w:r>
      <w:r w:rsidR="00A34183" w:rsidRPr="007338E5">
        <w:rPr>
          <w:sz w:val="28"/>
          <w:szCs w:val="28"/>
        </w:rPr>
        <w:t>Ban Quản lý Khu Kinh tế, công nghiệp tỉnh, UBND các huyện, thị xã, thành phố Huế.</w:t>
      </w:r>
    </w:p>
    <w:p w14:paraId="7FA8FF01" w14:textId="7402D5F9" w:rsidR="00C47458" w:rsidRPr="007338E5" w:rsidRDefault="007D2209" w:rsidP="00C47458">
      <w:pPr>
        <w:spacing w:before="40" w:after="40" w:line="340" w:lineRule="exact"/>
        <w:ind w:firstLine="624"/>
        <w:jc w:val="both"/>
        <w:rPr>
          <w:sz w:val="28"/>
          <w:szCs w:val="28"/>
        </w:rPr>
      </w:pPr>
      <w:r w:rsidRPr="007338E5">
        <w:rPr>
          <w:b/>
          <w:sz w:val="28"/>
          <w:szCs w:val="28"/>
        </w:rPr>
        <w:t>g)</w:t>
      </w:r>
      <w:r w:rsidR="00C47458" w:rsidRPr="007338E5">
        <w:rPr>
          <w:b/>
          <w:sz w:val="28"/>
          <w:szCs w:val="28"/>
        </w:rPr>
        <w:t xml:space="preserve"> Kết quả thực hiện TTHC</w:t>
      </w:r>
      <w:r w:rsidR="00C47458" w:rsidRPr="007338E5">
        <w:rPr>
          <w:b/>
          <w:bCs/>
          <w:sz w:val="28"/>
          <w:szCs w:val="28"/>
        </w:rPr>
        <w:t xml:space="preserve">: </w:t>
      </w:r>
      <w:r w:rsidR="00C47458" w:rsidRPr="007338E5">
        <w:rPr>
          <w:sz w:val="28"/>
          <w:szCs w:val="28"/>
        </w:rPr>
        <w:t xml:space="preserve">Quyết định hỗ trợ đầu tư của Ủy ban nhân dân tỉnh (Mẫu số 3). </w:t>
      </w:r>
    </w:p>
    <w:p w14:paraId="114BB304" w14:textId="377D30E4" w:rsidR="00C47458" w:rsidRPr="007338E5" w:rsidRDefault="007D2209" w:rsidP="00C47458">
      <w:pPr>
        <w:spacing w:before="40" w:after="40" w:line="340" w:lineRule="exact"/>
        <w:ind w:firstLine="624"/>
        <w:jc w:val="both"/>
        <w:rPr>
          <w:sz w:val="28"/>
          <w:szCs w:val="28"/>
        </w:rPr>
      </w:pPr>
      <w:r w:rsidRPr="007338E5">
        <w:rPr>
          <w:b/>
          <w:sz w:val="28"/>
          <w:szCs w:val="28"/>
        </w:rPr>
        <w:t>h)</w:t>
      </w:r>
      <w:r w:rsidR="00C47458" w:rsidRPr="007338E5">
        <w:rPr>
          <w:b/>
          <w:sz w:val="28"/>
          <w:szCs w:val="28"/>
        </w:rPr>
        <w:t xml:space="preserve"> Phí, lệ phí</w:t>
      </w:r>
      <w:r w:rsidR="00C47458" w:rsidRPr="007338E5">
        <w:rPr>
          <w:b/>
          <w:bCs/>
          <w:sz w:val="28"/>
          <w:szCs w:val="28"/>
        </w:rPr>
        <w:t>:</w:t>
      </w:r>
      <w:r w:rsidR="00C47458" w:rsidRPr="007338E5">
        <w:rPr>
          <w:sz w:val="28"/>
          <w:szCs w:val="28"/>
        </w:rPr>
        <w:t xml:space="preserve"> Không</w:t>
      </w:r>
    </w:p>
    <w:p w14:paraId="201F586D" w14:textId="7F6948F3" w:rsidR="00C47458" w:rsidRPr="007338E5" w:rsidRDefault="007D2209" w:rsidP="00C47458">
      <w:pPr>
        <w:spacing w:before="40" w:after="40" w:line="340" w:lineRule="exact"/>
        <w:ind w:firstLine="624"/>
        <w:jc w:val="both"/>
        <w:rPr>
          <w:sz w:val="28"/>
          <w:szCs w:val="28"/>
        </w:rPr>
      </w:pPr>
      <w:r w:rsidRPr="007338E5">
        <w:rPr>
          <w:b/>
          <w:sz w:val="28"/>
          <w:szCs w:val="28"/>
        </w:rPr>
        <w:t>i)</w:t>
      </w:r>
      <w:r w:rsidR="00C47458" w:rsidRPr="007338E5">
        <w:rPr>
          <w:b/>
          <w:sz w:val="28"/>
          <w:szCs w:val="28"/>
        </w:rPr>
        <w:t xml:space="preserve"> Tên mẫu đơn, mẫu tờ khai</w:t>
      </w:r>
      <w:r w:rsidR="00C47458" w:rsidRPr="007338E5">
        <w:rPr>
          <w:b/>
          <w:bCs/>
          <w:sz w:val="28"/>
          <w:szCs w:val="28"/>
        </w:rPr>
        <w:t>:</w:t>
      </w:r>
      <w:r w:rsidR="00C47458" w:rsidRPr="007338E5">
        <w:rPr>
          <w:sz w:val="28"/>
          <w:szCs w:val="28"/>
        </w:rPr>
        <w:t> Bản đề nghị hỗ trợ đầu tư</w:t>
      </w:r>
      <w:r w:rsidR="00155D4C" w:rsidRPr="007338E5">
        <w:rPr>
          <w:sz w:val="28"/>
          <w:szCs w:val="28"/>
        </w:rPr>
        <w:t xml:space="preserve"> (Mẫu số 01)</w:t>
      </w:r>
    </w:p>
    <w:p w14:paraId="6D901B5F" w14:textId="3557E40B" w:rsidR="00C47458" w:rsidRPr="007338E5" w:rsidRDefault="007D2209" w:rsidP="00C47458">
      <w:pPr>
        <w:spacing w:before="40" w:after="40" w:line="340" w:lineRule="exact"/>
        <w:ind w:firstLine="624"/>
        <w:jc w:val="both"/>
        <w:rPr>
          <w:sz w:val="28"/>
          <w:szCs w:val="28"/>
        </w:rPr>
      </w:pPr>
      <w:r w:rsidRPr="007338E5">
        <w:rPr>
          <w:b/>
          <w:sz w:val="28"/>
          <w:szCs w:val="28"/>
        </w:rPr>
        <w:t>k)</w:t>
      </w:r>
      <w:r w:rsidR="00C47458" w:rsidRPr="007338E5">
        <w:rPr>
          <w:b/>
          <w:sz w:val="28"/>
          <w:szCs w:val="28"/>
        </w:rPr>
        <w:t xml:space="preserve"> Yêu cầu, điều kiện thực hiện TTHC</w:t>
      </w:r>
      <w:r w:rsidR="00C47458" w:rsidRPr="007338E5">
        <w:rPr>
          <w:b/>
          <w:bCs/>
          <w:sz w:val="28"/>
          <w:szCs w:val="28"/>
        </w:rPr>
        <w:t>:</w:t>
      </w:r>
      <w:r w:rsidR="00C47458" w:rsidRPr="007338E5">
        <w:rPr>
          <w:sz w:val="28"/>
          <w:szCs w:val="28"/>
        </w:rPr>
        <w:t xml:space="preserve"> </w:t>
      </w:r>
      <w:r w:rsidR="00155D4C" w:rsidRPr="007338E5">
        <w:rPr>
          <w:sz w:val="28"/>
          <w:szCs w:val="28"/>
        </w:rPr>
        <w:t>K</w:t>
      </w:r>
      <w:r w:rsidR="00C47458" w:rsidRPr="007338E5">
        <w:rPr>
          <w:sz w:val="28"/>
          <w:szCs w:val="28"/>
        </w:rPr>
        <w:t>hông</w:t>
      </w:r>
    </w:p>
    <w:p w14:paraId="4C76FA2E" w14:textId="049E9E35" w:rsidR="00C47458" w:rsidRPr="007338E5" w:rsidRDefault="007D2209" w:rsidP="00C47458">
      <w:pPr>
        <w:spacing w:before="40" w:after="40" w:line="340" w:lineRule="exact"/>
        <w:ind w:firstLine="624"/>
        <w:jc w:val="both"/>
        <w:rPr>
          <w:sz w:val="28"/>
          <w:szCs w:val="28"/>
        </w:rPr>
      </w:pPr>
      <w:r w:rsidRPr="007338E5">
        <w:rPr>
          <w:b/>
          <w:sz w:val="28"/>
          <w:szCs w:val="28"/>
        </w:rPr>
        <w:t>l)</w:t>
      </w:r>
      <w:r w:rsidR="00C47458" w:rsidRPr="007338E5">
        <w:rPr>
          <w:b/>
          <w:sz w:val="28"/>
          <w:szCs w:val="28"/>
        </w:rPr>
        <w:t xml:space="preserve"> Căn cứ pháp lý của TTHC</w:t>
      </w:r>
      <w:r w:rsidR="00C47458" w:rsidRPr="007338E5">
        <w:rPr>
          <w:b/>
          <w:bCs/>
          <w:sz w:val="28"/>
          <w:szCs w:val="28"/>
        </w:rPr>
        <w:t>:</w:t>
      </w:r>
      <w:r w:rsidR="00C47458" w:rsidRPr="007338E5">
        <w:rPr>
          <w:sz w:val="28"/>
          <w:szCs w:val="28"/>
        </w:rPr>
        <w:t xml:space="preserve"> Nghị quyết số 01/2022/NQ-HĐND ngày 25/01/2022 của Hội đồng nhân dân tỉnh Thừa Thiên Huế về việc ban hành quy định một số chính sách hỗ trợ đầu tư trên địa bàn tỉnh Thừa Thiên Huế.</w:t>
      </w:r>
    </w:p>
    <w:p w14:paraId="58855204" w14:textId="21A2C171" w:rsidR="00354A0D" w:rsidRPr="007338E5" w:rsidRDefault="00354A0D" w:rsidP="00153059">
      <w:pPr>
        <w:rPr>
          <w:b/>
          <w:sz w:val="28"/>
          <w:szCs w:val="28"/>
        </w:rPr>
      </w:pPr>
    </w:p>
    <w:p w14:paraId="7BE3BE8D" w14:textId="6B121165" w:rsidR="00155D4C" w:rsidRPr="007338E5" w:rsidRDefault="00155D4C" w:rsidP="00153059">
      <w:pPr>
        <w:rPr>
          <w:b/>
          <w:sz w:val="28"/>
          <w:szCs w:val="28"/>
        </w:rPr>
      </w:pPr>
    </w:p>
    <w:p w14:paraId="2F32385E" w14:textId="34A93E8C" w:rsidR="00155D4C" w:rsidRPr="007338E5" w:rsidRDefault="00155D4C" w:rsidP="00153059">
      <w:pPr>
        <w:rPr>
          <w:b/>
          <w:sz w:val="28"/>
          <w:szCs w:val="28"/>
        </w:rPr>
      </w:pPr>
    </w:p>
    <w:p w14:paraId="0E5D2780" w14:textId="041DE6A3" w:rsidR="00F1239E" w:rsidRPr="007338E5" w:rsidRDefault="00F1239E" w:rsidP="00F1239E">
      <w:pPr>
        <w:pStyle w:val="NormalWeb"/>
        <w:spacing w:before="120" w:beforeAutospacing="0" w:after="0" w:afterAutospacing="0"/>
        <w:ind w:right="4"/>
        <w:jc w:val="right"/>
        <w:rPr>
          <w:b/>
          <w:sz w:val="28"/>
          <w:szCs w:val="28"/>
        </w:rPr>
      </w:pPr>
      <w:r w:rsidRPr="007338E5">
        <w:rPr>
          <w:b/>
          <w:sz w:val="28"/>
          <w:szCs w:val="28"/>
        </w:rPr>
        <w:lastRenderedPageBreak/>
        <w:t>Mẫu số 01</w:t>
      </w:r>
    </w:p>
    <w:p w14:paraId="26C1112C" w14:textId="77777777" w:rsidR="00F1239E" w:rsidRPr="007338E5" w:rsidRDefault="00F1239E" w:rsidP="00F1239E">
      <w:pPr>
        <w:pStyle w:val="NormalWeb"/>
        <w:spacing w:before="120" w:beforeAutospacing="0" w:after="0" w:afterAutospacing="0"/>
        <w:ind w:right="4"/>
        <w:jc w:val="right"/>
        <w:rPr>
          <w:b/>
          <w:bCs/>
          <w:sz w:val="28"/>
          <w:szCs w:val="28"/>
        </w:rPr>
      </w:pPr>
    </w:p>
    <w:tbl>
      <w:tblPr>
        <w:tblW w:w="9606" w:type="dxa"/>
        <w:tblCellMar>
          <w:left w:w="0" w:type="dxa"/>
          <w:right w:w="0" w:type="dxa"/>
        </w:tblCellMar>
        <w:tblLook w:val="04A0" w:firstRow="1" w:lastRow="0" w:firstColumn="1" w:lastColumn="0" w:noHBand="0" w:noVBand="1"/>
      </w:tblPr>
      <w:tblGrid>
        <w:gridCol w:w="3369"/>
        <w:gridCol w:w="6237"/>
      </w:tblGrid>
      <w:tr w:rsidR="00F1239E" w:rsidRPr="007338E5" w14:paraId="25E73336" w14:textId="77777777" w:rsidTr="00A167F0">
        <w:tc>
          <w:tcPr>
            <w:tcW w:w="3369" w:type="dxa"/>
            <w:tcMar>
              <w:top w:w="0" w:type="dxa"/>
              <w:left w:w="108" w:type="dxa"/>
              <w:bottom w:w="0" w:type="dxa"/>
              <w:right w:w="108" w:type="dxa"/>
            </w:tcMar>
            <w:hideMark/>
          </w:tcPr>
          <w:p w14:paraId="57BC9D40" w14:textId="77777777" w:rsidR="00F1239E" w:rsidRPr="007338E5" w:rsidRDefault="00F1239E" w:rsidP="00A167F0">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4294967295" distB="4294967295" distL="114300" distR="114300" simplePos="0" relativeHeight="251692032" behindDoc="0" locked="0" layoutInCell="1" allowOverlap="1" wp14:anchorId="5DA20147" wp14:editId="2B17F6CE">
                      <wp:simplePos x="0" y="0"/>
                      <wp:positionH relativeFrom="column">
                        <wp:posOffset>548640</wp:posOffset>
                      </wp:positionH>
                      <wp:positionV relativeFrom="paragraph">
                        <wp:posOffset>247649</wp:posOffset>
                      </wp:positionV>
                      <wp:extent cx="933450" cy="0"/>
                      <wp:effectExtent l="0" t="0" r="19050" b="19050"/>
                      <wp:wrapNone/>
                      <wp:docPr id="29"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0F234" id="_x0000_t32" coordsize="21600,21600" o:spt="32" o:oned="t" path="m,l21600,21600e" filled="f">
                      <v:path arrowok="t" fillok="f" o:connecttype="none"/>
                      <o:lock v:ext="edit" shapetype="t"/>
                    </v:shapetype>
                    <v:shape id="Straight Arrow Connector 22" o:spid="_x0000_s1026" type="#_x0000_t32" style="position:absolute;margin-left:43.2pt;margin-top:19.5pt;width:73.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4twEAAFUDAAAOAAAAZHJzL2Uyb0RvYy54bWysU8Fu2zAMvQ/YPwi6L07SZdi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cvNzcfV2kk&#10;6uKqoL7kBeL4zeAgstFIjgS26+MWvU8TRVqUKnB84JhZQX1JyEU93lvnymCdF2OqtFquSgKjszo7&#10;cxhTt986EkfIq1G+0mLyvAwjPHhdwHoD+uvZjmDds52KO39WJouRN4/rPerTji6KpdkVluc9y8vx&#10;8l6y//4Nmz8AAAD//wMAUEsDBBQABgAIAAAAIQDpg5oG3QAAAAgBAAAPAAAAZHJzL2Rvd25yZXYu&#10;eG1sTI/BbsIwEETvlfoP1iL1UhWHpEUQ4iBUqYceC0i9mnibBOJ1FDsk5eu7iEM57sxo9k22Hm0j&#10;ztj52pGC2TQCgVQ4U1OpYL/7eFmA8EGT0Y0jVPCLHtb540OmU+MG+sLzNpSCS8inWkEVQptK6YsK&#10;rfZT1yKx9+M6qwOfXSlNpwcut42Mo2gura6JP1S6xfcKi9O2twrQ92+zaLO05f7zMjx/x5fj0O6U&#10;epqMmxWIgGP4D8MVn9EhZ6aD68l40ShYzF85qSBZ8iT24yRh4XATZJ7J+wH5HwAAAP//AwBQSwEC&#10;LQAUAAYACAAAACEAtoM4kv4AAADhAQAAEwAAAAAAAAAAAAAAAAAAAAAAW0NvbnRlbnRfVHlwZXNd&#10;LnhtbFBLAQItABQABgAIAAAAIQA4/SH/1gAAAJQBAAALAAAAAAAAAAAAAAAAAC8BAABfcmVscy8u&#10;cmVsc1BLAQItABQABgAIAAAAIQDPBPL4twEAAFUDAAAOAAAAAAAAAAAAAAAAAC4CAABkcnMvZTJv&#10;RG9jLnhtbFBLAQItABQABgAIAAAAIQDpg5oG3QAAAAgBAAAPAAAAAAAAAAAAAAAAABEEAABkcnMv&#10;ZG93bnJldi54bWxQSwUGAAAAAAQABADzAAAAGwUAAAAA&#10;"/>
                  </w:pict>
                </mc:Fallback>
              </mc:AlternateContent>
            </w:r>
            <w:r w:rsidRPr="007338E5">
              <w:rPr>
                <w:b/>
                <w:bCs/>
                <w:sz w:val="26"/>
                <w:szCs w:val="26"/>
              </w:rPr>
              <w:t>&lt;TÊN NHÀ ĐẦU TƯ&gt;</w:t>
            </w:r>
            <w:r w:rsidRPr="007338E5">
              <w:rPr>
                <w:b/>
                <w:bCs/>
                <w:sz w:val="26"/>
                <w:szCs w:val="26"/>
              </w:rPr>
              <w:br/>
            </w:r>
          </w:p>
          <w:p w14:paraId="79E97909" w14:textId="77777777" w:rsidR="00F1239E" w:rsidRPr="007338E5" w:rsidRDefault="00F1239E" w:rsidP="00A167F0">
            <w:pPr>
              <w:pStyle w:val="NormalWeb"/>
              <w:spacing w:before="0" w:beforeAutospacing="0" w:after="0" w:afterAutospacing="0"/>
              <w:ind w:right="4"/>
              <w:rPr>
                <w:b/>
                <w:bCs/>
                <w:sz w:val="26"/>
                <w:szCs w:val="26"/>
              </w:rPr>
            </w:pPr>
            <w:r w:rsidRPr="007338E5">
              <w:rPr>
                <w:b/>
                <w:bCs/>
                <w:sz w:val="26"/>
                <w:szCs w:val="26"/>
              </w:rPr>
              <w:t xml:space="preserve">      Số:             </w:t>
            </w:r>
          </w:p>
        </w:tc>
        <w:tc>
          <w:tcPr>
            <w:tcW w:w="6237" w:type="dxa"/>
            <w:tcMar>
              <w:top w:w="0" w:type="dxa"/>
              <w:left w:w="108" w:type="dxa"/>
              <w:bottom w:w="0" w:type="dxa"/>
              <w:right w:w="108" w:type="dxa"/>
            </w:tcMar>
            <w:hideMark/>
          </w:tcPr>
          <w:p w14:paraId="0CD557D7" w14:textId="77777777" w:rsidR="00F1239E" w:rsidRPr="007338E5" w:rsidRDefault="00F1239E" w:rsidP="00A167F0">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0" distB="0" distL="114300" distR="114300" simplePos="0" relativeHeight="251698176" behindDoc="0" locked="0" layoutInCell="1" allowOverlap="1" wp14:anchorId="516419E5" wp14:editId="084256F6">
                      <wp:simplePos x="0" y="0"/>
                      <wp:positionH relativeFrom="column">
                        <wp:posOffset>1019175</wp:posOffset>
                      </wp:positionH>
                      <wp:positionV relativeFrom="paragraph">
                        <wp:posOffset>431165</wp:posOffset>
                      </wp:positionV>
                      <wp:extent cx="1809750" cy="0"/>
                      <wp:effectExtent l="9525" t="9525" r="9525" b="9525"/>
                      <wp:wrapNone/>
                      <wp:docPr id="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E9C716" id="Straight Arrow Connector 21" o:spid="_x0000_s1026" type="#_x0000_t32" style="position:absolute;margin-left:80.25pt;margin-top:33.95pt;width:14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lP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cWZ&#10;qIuvgPqS6InDV42jSEYjORCYfghbdC6OFKnKZeD4xCHRgvqSkKo6fDTW5slaJ6ZG3q6Wq5zAaE2b&#10;nCmMqd9vLYkjpN3IX+4xet6HER5cm8EGDe3D2Q5g7Jsdi1t3liapkVaP6z22px1dJIvDyyzPi5a2&#10;4/09Z//+HTa/AAAA//8DAFBLAwQUAAYACAAAACEA/24fVN0AAAAJAQAADwAAAGRycy9kb3ducmV2&#10;LnhtbEyPwU7DMBBE70j8g7VIXBC1WzWhDXGqCokDR9pKXN14mwTidRQ7TejXs4hDOc7s0+xMvplc&#10;K87Yh8aThvlMgUAqvW2o0nDYvz6uQIRoyJrWE2r4xgCb4vYmN5n1I73jeRcrwSEUMqOhjrHLpAxl&#10;jc6Eme+Q+HbyvTORZV9J25uRw10rF0ql0pmG+ENtOnypsfzaDU4DhiGZq+3aVYe3y/jwsbh8jt1e&#10;6/u7afsMIuIUrzD81ufqUHCnox/IBtGyTlXCqIb0aQ2CgeUyYeP4Z8gil/8XFD8AAAD//wMAUEsB&#10;Ai0AFAAGAAgAAAAhALaDOJL+AAAA4QEAABMAAAAAAAAAAAAAAAAAAAAAAFtDb250ZW50X1R5cGVz&#10;XS54bWxQSwECLQAUAAYACAAAACEAOP0h/9YAAACUAQAACwAAAAAAAAAAAAAAAAAvAQAAX3JlbHMv&#10;LnJlbHNQSwECLQAUAAYACAAAACEAGiepT7gBAABWAwAADgAAAAAAAAAAAAAAAAAuAgAAZHJzL2Uy&#10;b0RvYy54bWxQSwECLQAUAAYACAAAACEA/24fVN0AAAAJAQAADwAAAAAAAAAAAAAAAAASBAAAZHJz&#10;L2Rvd25yZXYueG1sUEsFBgAAAAAEAAQA8wAAABwFAAAAAA==&#10;"/>
                  </w:pict>
                </mc:Fallback>
              </mc:AlternateContent>
            </w:r>
            <w:r w:rsidRPr="007338E5">
              <w:rPr>
                <w:b/>
                <w:bCs/>
                <w:sz w:val="26"/>
                <w:szCs w:val="26"/>
              </w:rPr>
              <w:t>CỘNG HÒA XÃ HỘI CHỦ NGHĨA VIỆT NAM</w:t>
            </w:r>
            <w:r w:rsidRPr="007338E5">
              <w:rPr>
                <w:b/>
                <w:bCs/>
                <w:sz w:val="26"/>
                <w:szCs w:val="26"/>
              </w:rPr>
              <w:br/>
              <w:t xml:space="preserve">Độc lập - Tự do - Hạnh phúc </w:t>
            </w:r>
            <w:r w:rsidRPr="007338E5">
              <w:rPr>
                <w:b/>
                <w:bCs/>
                <w:sz w:val="26"/>
                <w:szCs w:val="26"/>
              </w:rPr>
              <w:br/>
            </w:r>
          </w:p>
          <w:p w14:paraId="6F979976" w14:textId="5CAC517B" w:rsidR="00F1239E" w:rsidRPr="007338E5" w:rsidRDefault="00F1239E" w:rsidP="00A167F0">
            <w:pPr>
              <w:pStyle w:val="NormalWeb"/>
              <w:spacing w:before="0" w:beforeAutospacing="0" w:after="0" w:afterAutospacing="0"/>
              <w:ind w:right="4"/>
              <w:jc w:val="center"/>
              <w:rPr>
                <w:bCs/>
                <w:i/>
                <w:sz w:val="26"/>
                <w:szCs w:val="26"/>
              </w:rPr>
            </w:pPr>
            <w:r w:rsidRPr="007338E5">
              <w:rPr>
                <w:bCs/>
                <w:i/>
                <w:sz w:val="26"/>
                <w:szCs w:val="26"/>
              </w:rPr>
              <w:t xml:space="preserve">……, </w:t>
            </w:r>
            <w:r w:rsidR="001C42AF" w:rsidRPr="007338E5">
              <w:rPr>
                <w:bCs/>
                <w:i/>
                <w:sz w:val="26"/>
                <w:szCs w:val="26"/>
              </w:rPr>
              <w:t>n</w:t>
            </w:r>
            <w:r w:rsidRPr="007338E5">
              <w:rPr>
                <w:bCs/>
                <w:i/>
                <w:sz w:val="26"/>
                <w:szCs w:val="26"/>
              </w:rPr>
              <w:t xml:space="preserve">gày…….   </w:t>
            </w:r>
            <w:r w:rsidR="001C42AF" w:rsidRPr="007338E5">
              <w:rPr>
                <w:bCs/>
                <w:i/>
                <w:sz w:val="26"/>
                <w:szCs w:val="26"/>
              </w:rPr>
              <w:t>t</w:t>
            </w:r>
            <w:r w:rsidRPr="007338E5">
              <w:rPr>
                <w:bCs/>
                <w:i/>
                <w:sz w:val="26"/>
                <w:szCs w:val="26"/>
              </w:rPr>
              <w:t>háng…… năm ……</w:t>
            </w:r>
          </w:p>
        </w:tc>
      </w:tr>
    </w:tbl>
    <w:p w14:paraId="31A47576" w14:textId="77777777" w:rsidR="00F1239E" w:rsidRPr="007338E5" w:rsidRDefault="00F1239E" w:rsidP="00F1239E">
      <w:pPr>
        <w:pStyle w:val="NormalWeb"/>
        <w:spacing w:before="0" w:beforeAutospacing="0" w:after="0" w:afterAutospacing="0"/>
        <w:ind w:right="4"/>
        <w:jc w:val="center"/>
        <w:rPr>
          <w:b/>
          <w:bCs/>
          <w:sz w:val="28"/>
          <w:szCs w:val="28"/>
        </w:rPr>
      </w:pPr>
    </w:p>
    <w:p w14:paraId="0D3AF75A" w14:textId="77777777" w:rsidR="00F1239E" w:rsidRPr="007338E5" w:rsidRDefault="00F1239E" w:rsidP="00F1239E">
      <w:pPr>
        <w:pStyle w:val="NormalWeb"/>
        <w:spacing w:before="120" w:beforeAutospacing="0" w:after="0" w:afterAutospacing="0"/>
        <w:ind w:right="4"/>
        <w:jc w:val="center"/>
        <w:rPr>
          <w:b/>
          <w:bCs/>
          <w:sz w:val="28"/>
          <w:szCs w:val="28"/>
        </w:rPr>
      </w:pPr>
      <w:r w:rsidRPr="007338E5">
        <w:rPr>
          <w:b/>
          <w:bCs/>
          <w:sz w:val="28"/>
          <w:szCs w:val="28"/>
        </w:rPr>
        <w:t xml:space="preserve">ĐỀ NGHỊ HỖ TRỢ ĐẦU TƯ </w:t>
      </w:r>
    </w:p>
    <w:p w14:paraId="2A2FF61D" w14:textId="77777777" w:rsidR="00F1239E" w:rsidRPr="007338E5" w:rsidRDefault="00F1239E" w:rsidP="00F1239E">
      <w:pPr>
        <w:pStyle w:val="NormalWeb"/>
        <w:spacing w:before="120" w:beforeAutospacing="0" w:after="0" w:afterAutospacing="0"/>
        <w:ind w:right="4"/>
        <w:jc w:val="center"/>
        <w:rPr>
          <w:b/>
          <w:bCs/>
          <w:sz w:val="28"/>
          <w:szCs w:val="28"/>
        </w:rPr>
      </w:pPr>
    </w:p>
    <w:tbl>
      <w:tblPr>
        <w:tblW w:w="9558" w:type="dxa"/>
        <w:tblCellMar>
          <w:left w:w="0" w:type="dxa"/>
          <w:right w:w="0" w:type="dxa"/>
        </w:tblCellMar>
        <w:tblLook w:val="04A0" w:firstRow="1" w:lastRow="0" w:firstColumn="1" w:lastColumn="0" w:noHBand="0" w:noVBand="1"/>
      </w:tblPr>
      <w:tblGrid>
        <w:gridCol w:w="2268"/>
        <w:gridCol w:w="7290"/>
      </w:tblGrid>
      <w:tr w:rsidR="007338E5" w:rsidRPr="007338E5" w14:paraId="29465618" w14:textId="77777777" w:rsidTr="00A167F0">
        <w:tc>
          <w:tcPr>
            <w:tcW w:w="2268" w:type="dxa"/>
            <w:tcMar>
              <w:top w:w="0" w:type="dxa"/>
              <w:left w:w="108" w:type="dxa"/>
              <w:bottom w:w="0" w:type="dxa"/>
              <w:right w:w="108" w:type="dxa"/>
            </w:tcMar>
            <w:hideMark/>
          </w:tcPr>
          <w:p w14:paraId="0D0175C7" w14:textId="77777777" w:rsidR="00F1239E" w:rsidRPr="007338E5" w:rsidRDefault="00F1239E" w:rsidP="00A167F0">
            <w:pPr>
              <w:pStyle w:val="NormalWeb"/>
              <w:spacing w:before="120" w:beforeAutospacing="0" w:after="0" w:afterAutospacing="0"/>
              <w:ind w:right="4"/>
              <w:jc w:val="right"/>
              <w:rPr>
                <w:sz w:val="28"/>
                <w:szCs w:val="28"/>
              </w:rPr>
            </w:pPr>
            <w:r w:rsidRPr="007338E5">
              <w:rPr>
                <w:sz w:val="28"/>
                <w:szCs w:val="28"/>
              </w:rPr>
              <w:t> </w:t>
            </w:r>
            <w:r w:rsidRPr="007338E5">
              <w:rPr>
                <w:bCs/>
                <w:sz w:val="28"/>
                <w:szCs w:val="28"/>
              </w:rPr>
              <w:t>Kính gửi:</w:t>
            </w:r>
          </w:p>
        </w:tc>
        <w:tc>
          <w:tcPr>
            <w:tcW w:w="7290" w:type="dxa"/>
            <w:tcMar>
              <w:top w:w="0" w:type="dxa"/>
              <w:left w:w="108" w:type="dxa"/>
              <w:bottom w:w="0" w:type="dxa"/>
              <w:right w:w="108" w:type="dxa"/>
            </w:tcMar>
            <w:hideMark/>
          </w:tcPr>
          <w:p w14:paraId="0C101276" w14:textId="77777777" w:rsidR="00F1239E" w:rsidRPr="007338E5" w:rsidRDefault="00F1239E" w:rsidP="00A167F0">
            <w:pPr>
              <w:pStyle w:val="NormalWeb"/>
              <w:spacing w:before="120" w:beforeAutospacing="0" w:after="0" w:afterAutospacing="0"/>
              <w:ind w:right="4"/>
              <w:jc w:val="both"/>
              <w:rPr>
                <w:sz w:val="28"/>
                <w:szCs w:val="28"/>
              </w:rPr>
            </w:pPr>
          </w:p>
          <w:p w14:paraId="5FA0F110" w14:textId="77777777" w:rsidR="00F1239E" w:rsidRPr="007338E5" w:rsidRDefault="00F1239E" w:rsidP="00A167F0">
            <w:pPr>
              <w:pStyle w:val="NormalWeb"/>
              <w:spacing w:before="120" w:beforeAutospacing="0" w:after="0" w:afterAutospacing="0"/>
              <w:ind w:right="4"/>
              <w:jc w:val="both"/>
              <w:rPr>
                <w:sz w:val="28"/>
                <w:szCs w:val="28"/>
              </w:rPr>
            </w:pPr>
            <w:r w:rsidRPr="007338E5">
              <w:rPr>
                <w:sz w:val="28"/>
                <w:szCs w:val="28"/>
              </w:rPr>
              <w:t>- UBND tỉnh Thừa Thiên Huế;</w:t>
            </w:r>
          </w:p>
          <w:p w14:paraId="3C4CD57E" w14:textId="77777777" w:rsidR="00F1239E" w:rsidRPr="007338E5" w:rsidRDefault="00F1239E" w:rsidP="00A167F0">
            <w:pPr>
              <w:pStyle w:val="NormalWeb"/>
              <w:spacing w:before="120" w:beforeAutospacing="0" w:after="0" w:afterAutospacing="0"/>
              <w:ind w:right="4"/>
              <w:jc w:val="both"/>
              <w:rPr>
                <w:sz w:val="28"/>
                <w:szCs w:val="28"/>
              </w:rPr>
            </w:pPr>
            <w:r w:rsidRPr="007338E5">
              <w:rPr>
                <w:sz w:val="28"/>
                <w:szCs w:val="28"/>
              </w:rPr>
              <w:t>- Sở Kế hoạch và Đầu tư tỉnh Thừa Thiên Huế;</w:t>
            </w:r>
          </w:p>
          <w:p w14:paraId="6AA72514" w14:textId="77777777" w:rsidR="00F1239E" w:rsidRPr="007338E5" w:rsidRDefault="00F1239E" w:rsidP="00A167F0">
            <w:pPr>
              <w:pStyle w:val="NormalWeb"/>
              <w:spacing w:before="120" w:beforeAutospacing="0" w:after="0" w:afterAutospacing="0"/>
              <w:ind w:right="4"/>
              <w:jc w:val="both"/>
              <w:rPr>
                <w:sz w:val="28"/>
                <w:szCs w:val="28"/>
              </w:rPr>
            </w:pPr>
          </w:p>
        </w:tc>
      </w:tr>
    </w:tbl>
    <w:p w14:paraId="0A61AACB" w14:textId="77777777" w:rsidR="00F1239E" w:rsidRPr="007338E5" w:rsidRDefault="00F1239E" w:rsidP="00F1239E">
      <w:pPr>
        <w:pStyle w:val="NormalWeb"/>
        <w:spacing w:before="120" w:beforeAutospacing="0" w:after="0" w:afterAutospacing="0"/>
        <w:ind w:right="4"/>
        <w:rPr>
          <w:sz w:val="28"/>
          <w:szCs w:val="28"/>
        </w:rPr>
      </w:pPr>
      <w:r w:rsidRPr="007338E5">
        <w:rPr>
          <w:sz w:val="28"/>
          <w:szCs w:val="28"/>
        </w:rPr>
        <w:t> </w:t>
      </w:r>
    </w:p>
    <w:p w14:paraId="5FE1D994" w14:textId="77777777" w:rsidR="00F1239E" w:rsidRPr="007338E5" w:rsidRDefault="00F1239E" w:rsidP="00243CE6">
      <w:pPr>
        <w:spacing w:before="120" w:after="100" w:afterAutospacing="1" w:line="236" w:lineRule="exact"/>
        <w:rPr>
          <w:sz w:val="28"/>
          <w:szCs w:val="28"/>
        </w:rPr>
      </w:pPr>
      <w:r w:rsidRPr="007338E5">
        <w:rPr>
          <w:sz w:val="28"/>
          <w:szCs w:val="28"/>
        </w:rPr>
        <w:t xml:space="preserve">(Tên nhà đầu tư).................................................................. ; </w:t>
      </w:r>
    </w:p>
    <w:p w14:paraId="7664E691" w14:textId="77777777" w:rsidR="00F1239E" w:rsidRPr="007338E5" w:rsidRDefault="00F1239E" w:rsidP="00243CE6">
      <w:pPr>
        <w:spacing w:before="120" w:after="100" w:afterAutospacing="1" w:line="236" w:lineRule="exact"/>
        <w:rPr>
          <w:sz w:val="28"/>
          <w:szCs w:val="28"/>
        </w:rPr>
      </w:pPr>
      <w:r w:rsidRPr="007338E5">
        <w:rPr>
          <w:sz w:val="28"/>
          <w:szCs w:val="28"/>
        </w:rPr>
        <w:t>Loại hình tổ chức: .............................................. . . . . . . . . .;</w:t>
      </w:r>
    </w:p>
    <w:p w14:paraId="17EE46C8" w14:textId="77777777" w:rsidR="00F1239E" w:rsidRPr="007338E5" w:rsidRDefault="00F1239E" w:rsidP="00243CE6">
      <w:pPr>
        <w:spacing w:before="120" w:after="100" w:afterAutospacing="1" w:line="236" w:lineRule="exact"/>
        <w:rPr>
          <w:sz w:val="28"/>
          <w:szCs w:val="28"/>
        </w:rPr>
      </w:pPr>
      <w:r w:rsidRPr="007338E5">
        <w:rPr>
          <w:sz w:val="28"/>
          <w:szCs w:val="28"/>
        </w:rPr>
        <w:t>Ngành nghề kinhdoanh:....................... ........................................................... ;</w:t>
      </w:r>
    </w:p>
    <w:p w14:paraId="2B1E351C" w14:textId="77777777" w:rsidR="00F1239E" w:rsidRPr="007338E5" w:rsidRDefault="00F1239E" w:rsidP="00243CE6">
      <w:pPr>
        <w:spacing w:before="120" w:after="100" w:afterAutospacing="1" w:line="236" w:lineRule="exact"/>
        <w:rPr>
          <w:sz w:val="28"/>
          <w:szCs w:val="28"/>
        </w:rPr>
      </w:pPr>
      <w:r w:rsidRPr="007338E5">
        <w:rPr>
          <w:sz w:val="28"/>
          <w:szCs w:val="28"/>
        </w:rPr>
        <w:t>Trụ sở chính:......................................................................................................;</w:t>
      </w:r>
    </w:p>
    <w:p w14:paraId="40E82D77" w14:textId="14D52CE0" w:rsidR="00F1239E" w:rsidRPr="007338E5" w:rsidRDefault="00F1239E" w:rsidP="00243CE6">
      <w:pPr>
        <w:spacing w:before="120" w:after="100" w:afterAutospacing="1" w:line="236" w:lineRule="exact"/>
        <w:rPr>
          <w:sz w:val="28"/>
          <w:szCs w:val="28"/>
        </w:rPr>
      </w:pPr>
      <w:r w:rsidRPr="007338E5">
        <w:rPr>
          <w:sz w:val="28"/>
          <w:szCs w:val="28"/>
        </w:rPr>
        <w:t>Điện thoại: ……………….;</w:t>
      </w:r>
      <w:r w:rsidR="001C42AF" w:rsidRPr="007338E5">
        <w:rPr>
          <w:sz w:val="28"/>
          <w:szCs w:val="28"/>
        </w:rPr>
        <w:t xml:space="preserve"> </w:t>
      </w:r>
      <w:r w:rsidRPr="007338E5">
        <w:rPr>
          <w:sz w:val="28"/>
          <w:szCs w:val="28"/>
        </w:rPr>
        <w:t>Fax..................................... ;</w:t>
      </w:r>
    </w:p>
    <w:p w14:paraId="26251436" w14:textId="77777777" w:rsidR="00F1239E" w:rsidRPr="007338E5" w:rsidRDefault="00F1239E" w:rsidP="00F1239E">
      <w:pPr>
        <w:spacing w:before="120" w:after="280" w:afterAutospacing="1"/>
        <w:jc w:val="both"/>
        <w:rPr>
          <w:sz w:val="28"/>
          <w:szCs w:val="28"/>
        </w:rPr>
      </w:pPr>
      <w:r w:rsidRPr="007338E5">
        <w:rPr>
          <w:sz w:val="28"/>
          <w:szCs w:val="28"/>
        </w:rPr>
        <w:t>Giấy chứng nhận đăng ký doanh nghiệp/Giấy chứng nhận đăng ký hoạt động/Giấy phép kinh doanh/Giấy chứng nhận đầu tư số ..…..do ………….. cấp ngày ….tháng …..năm ……</w:t>
      </w:r>
    </w:p>
    <w:p w14:paraId="77851742" w14:textId="77777777" w:rsidR="00F1239E" w:rsidRPr="007338E5" w:rsidRDefault="00F1239E" w:rsidP="00F1239E">
      <w:pPr>
        <w:spacing w:before="120" w:after="280" w:afterAutospacing="1"/>
        <w:rPr>
          <w:sz w:val="28"/>
          <w:szCs w:val="28"/>
        </w:rPr>
      </w:pPr>
      <w:r w:rsidRPr="007338E5">
        <w:rPr>
          <w:b/>
          <w:bCs/>
          <w:sz w:val="28"/>
          <w:szCs w:val="28"/>
        </w:rPr>
        <w:t>I. ĐĂNG KÝ THỰC HIỆN DỰ ÁN VỚI NỘI DUNG SAU:</w:t>
      </w:r>
    </w:p>
    <w:p w14:paraId="47DA2F4B" w14:textId="77777777" w:rsidR="00F1239E" w:rsidRPr="007338E5" w:rsidRDefault="00F1239E" w:rsidP="00F1239E">
      <w:pPr>
        <w:spacing w:before="120" w:after="280" w:afterAutospacing="1"/>
        <w:rPr>
          <w:sz w:val="28"/>
          <w:szCs w:val="28"/>
        </w:rPr>
      </w:pPr>
      <w:r w:rsidRPr="007338E5">
        <w:rPr>
          <w:sz w:val="28"/>
          <w:szCs w:val="28"/>
        </w:rPr>
        <w:t>1. Tên Dự án:............................................................................................... ;</w:t>
      </w:r>
    </w:p>
    <w:p w14:paraId="185534E1" w14:textId="77777777" w:rsidR="00F1239E" w:rsidRPr="007338E5" w:rsidRDefault="00F1239E" w:rsidP="00F1239E">
      <w:pPr>
        <w:spacing w:before="120" w:after="280" w:afterAutospacing="1"/>
        <w:rPr>
          <w:sz w:val="28"/>
          <w:szCs w:val="28"/>
        </w:rPr>
      </w:pPr>
      <w:r w:rsidRPr="007338E5">
        <w:rPr>
          <w:sz w:val="28"/>
          <w:szCs w:val="28"/>
        </w:rPr>
        <w:t>2. Lĩnh vực đầu tư: ....................................................................................... ;</w:t>
      </w:r>
    </w:p>
    <w:p w14:paraId="17DA4D0B" w14:textId="77777777" w:rsidR="00F1239E" w:rsidRPr="007338E5" w:rsidRDefault="00F1239E" w:rsidP="00F1239E">
      <w:pPr>
        <w:spacing w:before="120" w:after="280" w:afterAutospacing="1"/>
        <w:rPr>
          <w:sz w:val="28"/>
          <w:szCs w:val="28"/>
        </w:rPr>
      </w:pPr>
      <w:r w:rsidRPr="007338E5">
        <w:rPr>
          <w:sz w:val="28"/>
          <w:szCs w:val="28"/>
        </w:rPr>
        <w:t>3. Địa điểm thực hiện Dự án: ....................................................................... ;</w:t>
      </w:r>
    </w:p>
    <w:p w14:paraId="2CCA6667" w14:textId="77777777" w:rsidR="00F1239E" w:rsidRPr="007338E5" w:rsidRDefault="00F1239E" w:rsidP="00F1239E">
      <w:pPr>
        <w:spacing w:before="120" w:after="280" w:afterAutospacing="1"/>
        <w:rPr>
          <w:sz w:val="28"/>
          <w:szCs w:val="28"/>
        </w:rPr>
      </w:pPr>
      <w:r w:rsidRPr="007338E5">
        <w:rPr>
          <w:sz w:val="28"/>
          <w:szCs w:val="28"/>
        </w:rPr>
        <w:t>4. Mục tiêu và quy mô của dự án: ................................................................. ;</w:t>
      </w:r>
    </w:p>
    <w:p w14:paraId="6BC75B3A" w14:textId="77777777" w:rsidR="00F1239E" w:rsidRPr="007338E5" w:rsidRDefault="00F1239E" w:rsidP="00F1239E">
      <w:pPr>
        <w:spacing w:before="120" w:after="280" w:afterAutospacing="1"/>
        <w:rPr>
          <w:sz w:val="28"/>
          <w:szCs w:val="28"/>
        </w:rPr>
      </w:pPr>
      <w:r w:rsidRPr="007338E5">
        <w:rPr>
          <w:sz w:val="28"/>
          <w:szCs w:val="28"/>
        </w:rPr>
        <w:t>5. Tổng vốn đầu tư của Dự án: ...................................................................... ;</w:t>
      </w:r>
    </w:p>
    <w:p w14:paraId="5A03A9CB" w14:textId="77777777" w:rsidR="00F1239E" w:rsidRPr="007338E5" w:rsidRDefault="00F1239E" w:rsidP="00F1239E">
      <w:pPr>
        <w:spacing w:before="120" w:after="280" w:afterAutospacing="1"/>
        <w:rPr>
          <w:sz w:val="28"/>
          <w:szCs w:val="28"/>
        </w:rPr>
      </w:pPr>
      <w:r w:rsidRPr="007338E5">
        <w:rPr>
          <w:sz w:val="28"/>
          <w:szCs w:val="28"/>
        </w:rPr>
        <w:t>6. Diện tích đất dự kiến sử dụng: ...................................................................... ;</w:t>
      </w:r>
    </w:p>
    <w:p w14:paraId="5995B5F9" w14:textId="77777777" w:rsidR="00F1239E" w:rsidRPr="007338E5" w:rsidRDefault="00F1239E" w:rsidP="00F1239E">
      <w:pPr>
        <w:spacing w:before="120" w:after="280" w:afterAutospacing="1"/>
        <w:rPr>
          <w:sz w:val="28"/>
          <w:szCs w:val="28"/>
        </w:rPr>
      </w:pPr>
      <w:r w:rsidRPr="007338E5">
        <w:rPr>
          <w:sz w:val="28"/>
          <w:szCs w:val="28"/>
        </w:rPr>
        <w:t>7. Số lao động Dự án sử dụng bình quân trong năm: ....................................... ;</w:t>
      </w:r>
    </w:p>
    <w:p w14:paraId="5F72FA81" w14:textId="77777777" w:rsidR="00F1239E" w:rsidRPr="007338E5" w:rsidRDefault="00F1239E" w:rsidP="00F1239E">
      <w:pPr>
        <w:spacing w:before="120" w:after="280" w:afterAutospacing="1"/>
        <w:rPr>
          <w:sz w:val="28"/>
          <w:szCs w:val="28"/>
        </w:rPr>
      </w:pPr>
      <w:r w:rsidRPr="007338E5">
        <w:rPr>
          <w:sz w:val="28"/>
          <w:szCs w:val="28"/>
        </w:rPr>
        <w:t>8. Tiến độ thực hiện Dự án theo cam kết: ..................... ....................................;</w:t>
      </w:r>
    </w:p>
    <w:p w14:paraId="59011A07" w14:textId="77777777" w:rsidR="00F1239E" w:rsidRPr="007338E5" w:rsidRDefault="00F1239E" w:rsidP="00F1239E">
      <w:pPr>
        <w:spacing w:before="120" w:after="280" w:afterAutospacing="1"/>
        <w:jc w:val="both"/>
        <w:rPr>
          <w:sz w:val="28"/>
          <w:szCs w:val="28"/>
        </w:rPr>
      </w:pPr>
      <w:r w:rsidRPr="007338E5">
        <w:rPr>
          <w:b/>
          <w:bCs/>
          <w:sz w:val="28"/>
          <w:szCs w:val="28"/>
        </w:rPr>
        <w:lastRenderedPageBreak/>
        <w:t>II. KIẾN NGHỊ HƯỞNG HỖ TRỢ ĐẦU TƯ</w:t>
      </w:r>
      <w:r w:rsidRPr="007338E5">
        <w:rPr>
          <w:sz w:val="28"/>
          <w:szCs w:val="28"/>
        </w:rPr>
        <w:t xml:space="preserve"> (theo Nghị quyết số 01/2022/NQ-HĐND ngày 25 tháng 01 năm 2022 của Hội đồng nhân dân tỉnh Thừa Thiên Huế):</w:t>
      </w:r>
    </w:p>
    <w:p w14:paraId="1A505F5A" w14:textId="77777777" w:rsidR="00F1239E" w:rsidRPr="007338E5" w:rsidRDefault="00F1239E" w:rsidP="00F1239E">
      <w:pPr>
        <w:spacing w:before="120" w:after="280" w:afterAutospacing="1"/>
        <w:rPr>
          <w:sz w:val="28"/>
          <w:szCs w:val="28"/>
        </w:rPr>
      </w:pPr>
      <w:r w:rsidRPr="007338E5">
        <w:rPr>
          <w:sz w:val="28"/>
          <w:szCs w:val="28"/>
        </w:rPr>
        <w:t>1. Căn cứ hỗ trợ</w:t>
      </w:r>
    </w:p>
    <w:p w14:paraId="1866CD40" w14:textId="77777777" w:rsidR="00F1239E" w:rsidRPr="007338E5" w:rsidRDefault="00F1239E" w:rsidP="00F1239E">
      <w:pPr>
        <w:spacing w:before="120" w:after="280" w:afterAutospacing="1"/>
        <w:rPr>
          <w:sz w:val="28"/>
          <w:szCs w:val="28"/>
        </w:rPr>
      </w:pPr>
      <w:r w:rsidRPr="007338E5">
        <w:rPr>
          <w:sz w:val="28"/>
          <w:szCs w:val="28"/>
        </w:rPr>
        <w:t>2. Sự phù hợp với các điều kiện hỗ trợ</w:t>
      </w:r>
    </w:p>
    <w:p w14:paraId="3ADCC3A7" w14:textId="77777777" w:rsidR="00F1239E" w:rsidRPr="007338E5" w:rsidRDefault="00F1239E" w:rsidP="00F1239E">
      <w:pPr>
        <w:spacing w:before="120" w:after="280" w:afterAutospacing="1"/>
        <w:rPr>
          <w:sz w:val="28"/>
          <w:szCs w:val="28"/>
        </w:rPr>
      </w:pPr>
      <w:r w:rsidRPr="007338E5">
        <w:rPr>
          <w:sz w:val="28"/>
          <w:szCs w:val="28"/>
        </w:rPr>
        <w:t>3. Các khoản kiến nghị hưởng hỗ trợ đầu tư:</w:t>
      </w:r>
    </w:p>
    <w:tbl>
      <w:tblPr>
        <w:tblW w:w="9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8"/>
        <w:gridCol w:w="1498"/>
        <w:gridCol w:w="1213"/>
        <w:gridCol w:w="1333"/>
        <w:gridCol w:w="1644"/>
        <w:gridCol w:w="1871"/>
        <w:gridCol w:w="1065"/>
      </w:tblGrid>
      <w:tr w:rsidR="007338E5" w:rsidRPr="007338E5" w14:paraId="64910C8A" w14:textId="77777777" w:rsidTr="00A167F0">
        <w:tc>
          <w:tcPr>
            <w:tcW w:w="468" w:type="dxa"/>
            <w:shd w:val="clear" w:color="auto" w:fill="auto"/>
            <w:tcMar>
              <w:top w:w="0" w:type="dxa"/>
              <w:left w:w="0" w:type="dxa"/>
              <w:bottom w:w="0" w:type="dxa"/>
              <w:right w:w="0" w:type="dxa"/>
            </w:tcMar>
            <w:vAlign w:val="center"/>
          </w:tcPr>
          <w:p w14:paraId="424AA85F" w14:textId="77777777" w:rsidR="00F1239E" w:rsidRPr="007338E5" w:rsidRDefault="00F1239E" w:rsidP="00A167F0">
            <w:pPr>
              <w:spacing w:before="120"/>
              <w:jc w:val="center"/>
              <w:rPr>
                <w:sz w:val="28"/>
                <w:szCs w:val="28"/>
              </w:rPr>
            </w:pPr>
            <w:r w:rsidRPr="007338E5">
              <w:rPr>
                <w:b/>
                <w:bCs/>
                <w:sz w:val="28"/>
                <w:szCs w:val="28"/>
              </w:rPr>
              <w:t>TT</w:t>
            </w:r>
          </w:p>
        </w:tc>
        <w:tc>
          <w:tcPr>
            <w:tcW w:w="1498" w:type="dxa"/>
            <w:shd w:val="clear" w:color="auto" w:fill="auto"/>
            <w:tcMar>
              <w:top w:w="0" w:type="dxa"/>
              <w:left w:w="0" w:type="dxa"/>
              <w:bottom w:w="0" w:type="dxa"/>
              <w:right w:w="0" w:type="dxa"/>
            </w:tcMar>
            <w:vAlign w:val="center"/>
          </w:tcPr>
          <w:p w14:paraId="452A2206" w14:textId="77777777" w:rsidR="00F1239E" w:rsidRPr="007338E5" w:rsidRDefault="00F1239E" w:rsidP="00A167F0">
            <w:pPr>
              <w:spacing w:before="120"/>
              <w:jc w:val="center"/>
              <w:rPr>
                <w:sz w:val="28"/>
                <w:szCs w:val="28"/>
              </w:rPr>
            </w:pPr>
            <w:r w:rsidRPr="007338E5">
              <w:rPr>
                <w:b/>
                <w:bCs/>
                <w:sz w:val="28"/>
                <w:szCs w:val="28"/>
              </w:rPr>
              <w:t>Nội dung</w:t>
            </w:r>
          </w:p>
        </w:tc>
        <w:tc>
          <w:tcPr>
            <w:tcW w:w="1213" w:type="dxa"/>
            <w:tcMar>
              <w:top w:w="0" w:type="dxa"/>
              <w:left w:w="0" w:type="dxa"/>
              <w:bottom w:w="0" w:type="dxa"/>
              <w:right w:w="0" w:type="dxa"/>
            </w:tcMar>
          </w:tcPr>
          <w:p w14:paraId="7C680E07" w14:textId="77777777" w:rsidR="00F1239E" w:rsidRPr="007338E5" w:rsidRDefault="00F1239E" w:rsidP="00A167F0">
            <w:pPr>
              <w:spacing w:before="120"/>
              <w:jc w:val="center"/>
              <w:rPr>
                <w:b/>
                <w:bCs/>
                <w:sz w:val="28"/>
                <w:szCs w:val="28"/>
              </w:rPr>
            </w:pPr>
            <w:r w:rsidRPr="007338E5">
              <w:rPr>
                <w:b/>
                <w:bCs/>
                <w:sz w:val="28"/>
                <w:szCs w:val="28"/>
              </w:rPr>
              <w:t xml:space="preserve">Đơn vị </w:t>
            </w:r>
          </w:p>
          <w:p w14:paraId="3EEF182E" w14:textId="77777777" w:rsidR="00F1239E" w:rsidRPr="007338E5" w:rsidRDefault="00F1239E" w:rsidP="00A167F0">
            <w:pPr>
              <w:spacing w:before="120"/>
              <w:jc w:val="center"/>
              <w:rPr>
                <w:b/>
                <w:bCs/>
                <w:sz w:val="28"/>
                <w:szCs w:val="28"/>
              </w:rPr>
            </w:pPr>
            <w:r w:rsidRPr="007338E5">
              <w:rPr>
                <w:b/>
                <w:bCs/>
                <w:sz w:val="28"/>
                <w:szCs w:val="28"/>
              </w:rPr>
              <w:t>tính</w:t>
            </w:r>
          </w:p>
        </w:tc>
        <w:tc>
          <w:tcPr>
            <w:tcW w:w="1333" w:type="dxa"/>
            <w:shd w:val="clear" w:color="auto" w:fill="auto"/>
            <w:tcMar>
              <w:top w:w="0" w:type="dxa"/>
              <w:left w:w="0" w:type="dxa"/>
              <w:bottom w:w="0" w:type="dxa"/>
              <w:right w:w="0" w:type="dxa"/>
            </w:tcMar>
            <w:vAlign w:val="center"/>
          </w:tcPr>
          <w:p w14:paraId="757F7D71" w14:textId="77777777" w:rsidR="00F1239E" w:rsidRPr="007338E5" w:rsidRDefault="00F1239E" w:rsidP="00A167F0">
            <w:pPr>
              <w:spacing w:before="120"/>
              <w:jc w:val="center"/>
              <w:rPr>
                <w:b/>
                <w:sz w:val="28"/>
                <w:szCs w:val="28"/>
              </w:rPr>
            </w:pPr>
            <w:r w:rsidRPr="007338E5">
              <w:rPr>
                <w:b/>
                <w:sz w:val="28"/>
                <w:szCs w:val="28"/>
              </w:rPr>
              <w:t>Khối lượng hạng mục</w:t>
            </w:r>
          </w:p>
        </w:tc>
        <w:tc>
          <w:tcPr>
            <w:tcW w:w="1644" w:type="dxa"/>
            <w:tcMar>
              <w:top w:w="0" w:type="dxa"/>
              <w:left w:w="0" w:type="dxa"/>
              <w:bottom w:w="0" w:type="dxa"/>
              <w:right w:w="0" w:type="dxa"/>
            </w:tcMar>
          </w:tcPr>
          <w:p w14:paraId="36FC44FF" w14:textId="77777777" w:rsidR="00F1239E" w:rsidRPr="007338E5" w:rsidRDefault="00F1239E" w:rsidP="00A167F0">
            <w:pPr>
              <w:spacing w:before="120"/>
              <w:jc w:val="center"/>
              <w:rPr>
                <w:b/>
                <w:bCs/>
                <w:sz w:val="28"/>
                <w:szCs w:val="28"/>
              </w:rPr>
            </w:pPr>
            <w:r w:rsidRPr="007338E5">
              <w:rPr>
                <w:b/>
                <w:bCs/>
                <w:sz w:val="28"/>
                <w:szCs w:val="28"/>
              </w:rPr>
              <w:t>Tổng giá trị hạng mục công trình (tr.đồng)</w:t>
            </w:r>
          </w:p>
        </w:tc>
        <w:tc>
          <w:tcPr>
            <w:tcW w:w="1871" w:type="dxa"/>
            <w:shd w:val="clear" w:color="auto" w:fill="auto"/>
            <w:tcMar>
              <w:top w:w="0" w:type="dxa"/>
              <w:left w:w="0" w:type="dxa"/>
              <w:bottom w:w="0" w:type="dxa"/>
              <w:right w:w="0" w:type="dxa"/>
            </w:tcMar>
            <w:vAlign w:val="center"/>
          </w:tcPr>
          <w:p w14:paraId="06EFC8AD" w14:textId="77777777" w:rsidR="00F1239E" w:rsidRPr="007338E5" w:rsidRDefault="00F1239E" w:rsidP="00A167F0">
            <w:pPr>
              <w:spacing w:before="120"/>
              <w:jc w:val="center"/>
              <w:rPr>
                <w:sz w:val="28"/>
                <w:szCs w:val="28"/>
              </w:rPr>
            </w:pPr>
            <w:r w:rsidRPr="007338E5">
              <w:rPr>
                <w:b/>
                <w:bCs/>
                <w:sz w:val="28"/>
                <w:szCs w:val="28"/>
              </w:rPr>
              <w:t>Giá trị đề nghị hỗ trợ (tr.đồng)</w:t>
            </w:r>
          </w:p>
        </w:tc>
        <w:tc>
          <w:tcPr>
            <w:tcW w:w="1065" w:type="dxa"/>
            <w:shd w:val="clear" w:color="auto" w:fill="auto"/>
            <w:tcMar>
              <w:top w:w="0" w:type="dxa"/>
              <w:left w:w="0" w:type="dxa"/>
              <w:bottom w:w="0" w:type="dxa"/>
              <w:right w:w="0" w:type="dxa"/>
            </w:tcMar>
            <w:vAlign w:val="center"/>
          </w:tcPr>
          <w:p w14:paraId="37F246C0" w14:textId="77777777" w:rsidR="00F1239E" w:rsidRPr="007338E5" w:rsidRDefault="00F1239E" w:rsidP="00A167F0">
            <w:pPr>
              <w:spacing w:before="120"/>
              <w:jc w:val="center"/>
              <w:rPr>
                <w:sz w:val="28"/>
                <w:szCs w:val="28"/>
              </w:rPr>
            </w:pPr>
            <w:r w:rsidRPr="007338E5">
              <w:rPr>
                <w:b/>
                <w:bCs/>
                <w:sz w:val="28"/>
                <w:szCs w:val="28"/>
              </w:rPr>
              <w:t>Ghi chú</w:t>
            </w:r>
          </w:p>
        </w:tc>
      </w:tr>
      <w:tr w:rsidR="007338E5" w:rsidRPr="007338E5" w14:paraId="4B67D5F5" w14:textId="77777777" w:rsidTr="00A167F0">
        <w:tc>
          <w:tcPr>
            <w:tcW w:w="468" w:type="dxa"/>
            <w:shd w:val="clear" w:color="auto" w:fill="auto"/>
            <w:tcMar>
              <w:top w:w="0" w:type="dxa"/>
              <w:left w:w="0" w:type="dxa"/>
              <w:bottom w:w="0" w:type="dxa"/>
              <w:right w:w="0" w:type="dxa"/>
            </w:tcMar>
            <w:vAlign w:val="bottom"/>
          </w:tcPr>
          <w:p w14:paraId="2B9AED57" w14:textId="77777777" w:rsidR="00F1239E" w:rsidRPr="007338E5" w:rsidRDefault="00F1239E" w:rsidP="00A167F0">
            <w:pPr>
              <w:spacing w:before="120"/>
              <w:jc w:val="center"/>
              <w:rPr>
                <w:sz w:val="28"/>
                <w:szCs w:val="28"/>
              </w:rPr>
            </w:pPr>
            <w:r w:rsidRPr="007338E5">
              <w:rPr>
                <w:sz w:val="28"/>
                <w:szCs w:val="28"/>
              </w:rPr>
              <w:t>1</w:t>
            </w:r>
          </w:p>
        </w:tc>
        <w:tc>
          <w:tcPr>
            <w:tcW w:w="1498" w:type="dxa"/>
            <w:shd w:val="clear" w:color="auto" w:fill="auto"/>
            <w:tcMar>
              <w:top w:w="0" w:type="dxa"/>
              <w:left w:w="0" w:type="dxa"/>
              <w:bottom w:w="0" w:type="dxa"/>
              <w:right w:w="0" w:type="dxa"/>
            </w:tcMar>
          </w:tcPr>
          <w:p w14:paraId="718FE8F6" w14:textId="77777777" w:rsidR="00F1239E" w:rsidRPr="007338E5" w:rsidRDefault="00F1239E" w:rsidP="00A167F0">
            <w:pPr>
              <w:spacing w:before="120"/>
              <w:rPr>
                <w:sz w:val="28"/>
                <w:szCs w:val="28"/>
              </w:rPr>
            </w:pPr>
            <w:r w:rsidRPr="007338E5">
              <w:rPr>
                <w:sz w:val="28"/>
                <w:szCs w:val="28"/>
              </w:rPr>
              <w:t> </w:t>
            </w:r>
          </w:p>
        </w:tc>
        <w:tc>
          <w:tcPr>
            <w:tcW w:w="1213" w:type="dxa"/>
            <w:tcMar>
              <w:top w:w="0" w:type="dxa"/>
              <w:left w:w="0" w:type="dxa"/>
              <w:bottom w:w="0" w:type="dxa"/>
              <w:right w:w="0" w:type="dxa"/>
            </w:tcMar>
          </w:tcPr>
          <w:p w14:paraId="38E914B6" w14:textId="77777777" w:rsidR="00F1239E" w:rsidRPr="007338E5" w:rsidRDefault="00F1239E" w:rsidP="00A167F0">
            <w:pPr>
              <w:spacing w:before="120"/>
              <w:rPr>
                <w:sz w:val="28"/>
                <w:szCs w:val="28"/>
              </w:rPr>
            </w:pPr>
          </w:p>
        </w:tc>
        <w:tc>
          <w:tcPr>
            <w:tcW w:w="1333" w:type="dxa"/>
            <w:shd w:val="clear" w:color="auto" w:fill="auto"/>
            <w:tcMar>
              <w:top w:w="0" w:type="dxa"/>
              <w:left w:w="0" w:type="dxa"/>
              <w:bottom w:w="0" w:type="dxa"/>
              <w:right w:w="0" w:type="dxa"/>
            </w:tcMar>
          </w:tcPr>
          <w:p w14:paraId="60CC60F5" w14:textId="77777777" w:rsidR="00F1239E" w:rsidRPr="007338E5" w:rsidRDefault="00F1239E" w:rsidP="00A167F0">
            <w:pPr>
              <w:spacing w:before="120"/>
              <w:rPr>
                <w:sz w:val="28"/>
                <w:szCs w:val="28"/>
              </w:rPr>
            </w:pPr>
            <w:r w:rsidRPr="007338E5">
              <w:rPr>
                <w:sz w:val="28"/>
                <w:szCs w:val="28"/>
              </w:rPr>
              <w:t> </w:t>
            </w:r>
          </w:p>
        </w:tc>
        <w:tc>
          <w:tcPr>
            <w:tcW w:w="1644" w:type="dxa"/>
            <w:tcMar>
              <w:top w:w="0" w:type="dxa"/>
              <w:left w:w="0" w:type="dxa"/>
              <w:bottom w:w="0" w:type="dxa"/>
              <w:right w:w="0" w:type="dxa"/>
            </w:tcMar>
          </w:tcPr>
          <w:p w14:paraId="1BB084DA" w14:textId="77777777" w:rsidR="00F1239E" w:rsidRPr="007338E5" w:rsidRDefault="00F1239E" w:rsidP="00A167F0">
            <w:pPr>
              <w:spacing w:before="120"/>
              <w:rPr>
                <w:sz w:val="28"/>
                <w:szCs w:val="28"/>
              </w:rPr>
            </w:pPr>
          </w:p>
        </w:tc>
        <w:tc>
          <w:tcPr>
            <w:tcW w:w="1871" w:type="dxa"/>
            <w:shd w:val="clear" w:color="auto" w:fill="auto"/>
            <w:tcMar>
              <w:top w:w="0" w:type="dxa"/>
              <w:left w:w="0" w:type="dxa"/>
              <w:bottom w:w="0" w:type="dxa"/>
              <w:right w:w="0" w:type="dxa"/>
            </w:tcMar>
          </w:tcPr>
          <w:p w14:paraId="5DE55D9C" w14:textId="77777777" w:rsidR="00F1239E" w:rsidRPr="007338E5" w:rsidRDefault="00F1239E" w:rsidP="00A167F0">
            <w:pPr>
              <w:spacing w:before="120"/>
              <w:rPr>
                <w:sz w:val="28"/>
                <w:szCs w:val="28"/>
              </w:rPr>
            </w:pPr>
            <w:r w:rsidRPr="007338E5">
              <w:rPr>
                <w:sz w:val="28"/>
                <w:szCs w:val="28"/>
              </w:rPr>
              <w:t> </w:t>
            </w:r>
          </w:p>
        </w:tc>
        <w:tc>
          <w:tcPr>
            <w:tcW w:w="1065" w:type="dxa"/>
            <w:shd w:val="clear" w:color="auto" w:fill="auto"/>
            <w:tcMar>
              <w:top w:w="0" w:type="dxa"/>
              <w:left w:w="0" w:type="dxa"/>
              <w:bottom w:w="0" w:type="dxa"/>
              <w:right w:w="0" w:type="dxa"/>
            </w:tcMar>
          </w:tcPr>
          <w:p w14:paraId="43450F46" w14:textId="77777777" w:rsidR="00F1239E" w:rsidRPr="007338E5" w:rsidRDefault="00F1239E" w:rsidP="00A167F0">
            <w:pPr>
              <w:spacing w:before="120"/>
              <w:rPr>
                <w:sz w:val="28"/>
                <w:szCs w:val="28"/>
              </w:rPr>
            </w:pPr>
            <w:r w:rsidRPr="007338E5">
              <w:rPr>
                <w:sz w:val="28"/>
                <w:szCs w:val="28"/>
              </w:rPr>
              <w:t> </w:t>
            </w:r>
          </w:p>
        </w:tc>
      </w:tr>
      <w:tr w:rsidR="007338E5" w:rsidRPr="007338E5" w14:paraId="7294515B" w14:textId="77777777" w:rsidTr="00A167F0">
        <w:tc>
          <w:tcPr>
            <w:tcW w:w="468" w:type="dxa"/>
            <w:shd w:val="clear" w:color="auto" w:fill="auto"/>
            <w:tcMar>
              <w:top w:w="0" w:type="dxa"/>
              <w:left w:w="0" w:type="dxa"/>
              <w:bottom w:w="0" w:type="dxa"/>
              <w:right w:w="0" w:type="dxa"/>
            </w:tcMar>
            <w:vAlign w:val="bottom"/>
          </w:tcPr>
          <w:p w14:paraId="6987F690" w14:textId="77777777" w:rsidR="00F1239E" w:rsidRPr="007338E5" w:rsidRDefault="00F1239E" w:rsidP="00A167F0">
            <w:pPr>
              <w:spacing w:before="120"/>
              <w:jc w:val="center"/>
              <w:rPr>
                <w:sz w:val="28"/>
                <w:szCs w:val="28"/>
              </w:rPr>
            </w:pPr>
            <w:r w:rsidRPr="007338E5">
              <w:rPr>
                <w:sz w:val="28"/>
                <w:szCs w:val="28"/>
              </w:rPr>
              <w:t>2</w:t>
            </w:r>
          </w:p>
        </w:tc>
        <w:tc>
          <w:tcPr>
            <w:tcW w:w="1498" w:type="dxa"/>
            <w:shd w:val="clear" w:color="auto" w:fill="auto"/>
            <w:tcMar>
              <w:top w:w="0" w:type="dxa"/>
              <w:left w:w="0" w:type="dxa"/>
              <w:bottom w:w="0" w:type="dxa"/>
              <w:right w:w="0" w:type="dxa"/>
            </w:tcMar>
          </w:tcPr>
          <w:p w14:paraId="200AD4FF" w14:textId="77777777" w:rsidR="00F1239E" w:rsidRPr="007338E5" w:rsidRDefault="00F1239E" w:rsidP="00A167F0">
            <w:pPr>
              <w:spacing w:before="120"/>
              <w:rPr>
                <w:sz w:val="28"/>
                <w:szCs w:val="28"/>
              </w:rPr>
            </w:pPr>
            <w:r w:rsidRPr="007338E5">
              <w:rPr>
                <w:sz w:val="28"/>
                <w:szCs w:val="28"/>
              </w:rPr>
              <w:t> </w:t>
            </w:r>
          </w:p>
        </w:tc>
        <w:tc>
          <w:tcPr>
            <w:tcW w:w="1213" w:type="dxa"/>
            <w:tcMar>
              <w:top w:w="0" w:type="dxa"/>
              <w:left w:w="0" w:type="dxa"/>
              <w:bottom w:w="0" w:type="dxa"/>
              <w:right w:w="0" w:type="dxa"/>
            </w:tcMar>
          </w:tcPr>
          <w:p w14:paraId="5A99F694" w14:textId="77777777" w:rsidR="00F1239E" w:rsidRPr="007338E5" w:rsidRDefault="00F1239E" w:rsidP="00A167F0">
            <w:pPr>
              <w:spacing w:before="120"/>
              <w:rPr>
                <w:sz w:val="28"/>
                <w:szCs w:val="28"/>
              </w:rPr>
            </w:pPr>
          </w:p>
        </w:tc>
        <w:tc>
          <w:tcPr>
            <w:tcW w:w="1333" w:type="dxa"/>
            <w:shd w:val="clear" w:color="auto" w:fill="auto"/>
            <w:tcMar>
              <w:top w:w="0" w:type="dxa"/>
              <w:left w:w="0" w:type="dxa"/>
              <w:bottom w:w="0" w:type="dxa"/>
              <w:right w:w="0" w:type="dxa"/>
            </w:tcMar>
          </w:tcPr>
          <w:p w14:paraId="5F957197" w14:textId="77777777" w:rsidR="00F1239E" w:rsidRPr="007338E5" w:rsidRDefault="00F1239E" w:rsidP="00A167F0">
            <w:pPr>
              <w:spacing w:before="120"/>
              <w:rPr>
                <w:sz w:val="28"/>
                <w:szCs w:val="28"/>
              </w:rPr>
            </w:pPr>
            <w:r w:rsidRPr="007338E5">
              <w:rPr>
                <w:sz w:val="28"/>
                <w:szCs w:val="28"/>
              </w:rPr>
              <w:t> </w:t>
            </w:r>
          </w:p>
        </w:tc>
        <w:tc>
          <w:tcPr>
            <w:tcW w:w="1644" w:type="dxa"/>
            <w:tcMar>
              <w:top w:w="0" w:type="dxa"/>
              <w:left w:w="0" w:type="dxa"/>
              <w:bottom w:w="0" w:type="dxa"/>
              <w:right w:w="0" w:type="dxa"/>
            </w:tcMar>
          </w:tcPr>
          <w:p w14:paraId="0333A84B" w14:textId="77777777" w:rsidR="00F1239E" w:rsidRPr="007338E5" w:rsidRDefault="00F1239E" w:rsidP="00A167F0">
            <w:pPr>
              <w:spacing w:before="120"/>
              <w:rPr>
                <w:sz w:val="28"/>
                <w:szCs w:val="28"/>
              </w:rPr>
            </w:pPr>
          </w:p>
        </w:tc>
        <w:tc>
          <w:tcPr>
            <w:tcW w:w="1871" w:type="dxa"/>
            <w:shd w:val="clear" w:color="auto" w:fill="auto"/>
            <w:tcMar>
              <w:top w:w="0" w:type="dxa"/>
              <w:left w:w="0" w:type="dxa"/>
              <w:bottom w:w="0" w:type="dxa"/>
              <w:right w:w="0" w:type="dxa"/>
            </w:tcMar>
          </w:tcPr>
          <w:p w14:paraId="6FCBF114" w14:textId="77777777" w:rsidR="00F1239E" w:rsidRPr="007338E5" w:rsidRDefault="00F1239E" w:rsidP="00A167F0">
            <w:pPr>
              <w:spacing w:before="120"/>
              <w:rPr>
                <w:sz w:val="28"/>
                <w:szCs w:val="28"/>
              </w:rPr>
            </w:pPr>
            <w:r w:rsidRPr="007338E5">
              <w:rPr>
                <w:sz w:val="28"/>
                <w:szCs w:val="28"/>
              </w:rPr>
              <w:t> </w:t>
            </w:r>
          </w:p>
        </w:tc>
        <w:tc>
          <w:tcPr>
            <w:tcW w:w="1065" w:type="dxa"/>
            <w:shd w:val="clear" w:color="auto" w:fill="auto"/>
            <w:tcMar>
              <w:top w:w="0" w:type="dxa"/>
              <w:left w:w="0" w:type="dxa"/>
              <w:bottom w:w="0" w:type="dxa"/>
              <w:right w:w="0" w:type="dxa"/>
            </w:tcMar>
          </w:tcPr>
          <w:p w14:paraId="7DEC7012" w14:textId="77777777" w:rsidR="00F1239E" w:rsidRPr="007338E5" w:rsidRDefault="00F1239E" w:rsidP="00A167F0">
            <w:pPr>
              <w:spacing w:before="120"/>
              <w:rPr>
                <w:sz w:val="28"/>
                <w:szCs w:val="28"/>
              </w:rPr>
            </w:pPr>
            <w:r w:rsidRPr="007338E5">
              <w:rPr>
                <w:sz w:val="28"/>
                <w:szCs w:val="28"/>
              </w:rPr>
              <w:t> </w:t>
            </w:r>
          </w:p>
        </w:tc>
      </w:tr>
      <w:tr w:rsidR="007338E5" w:rsidRPr="007338E5" w14:paraId="38AF59E6" w14:textId="77777777" w:rsidTr="00A167F0">
        <w:tc>
          <w:tcPr>
            <w:tcW w:w="468" w:type="dxa"/>
            <w:shd w:val="clear" w:color="auto" w:fill="auto"/>
            <w:tcMar>
              <w:top w:w="0" w:type="dxa"/>
              <w:left w:w="0" w:type="dxa"/>
              <w:bottom w:w="0" w:type="dxa"/>
              <w:right w:w="0" w:type="dxa"/>
            </w:tcMar>
          </w:tcPr>
          <w:p w14:paraId="3F0202C6" w14:textId="77777777" w:rsidR="00F1239E" w:rsidRPr="007338E5" w:rsidRDefault="00F1239E" w:rsidP="00A167F0">
            <w:pPr>
              <w:spacing w:before="120"/>
              <w:jc w:val="center"/>
              <w:rPr>
                <w:sz w:val="28"/>
                <w:szCs w:val="28"/>
              </w:rPr>
            </w:pPr>
            <w:r w:rsidRPr="007338E5">
              <w:rPr>
                <w:sz w:val="28"/>
                <w:szCs w:val="28"/>
              </w:rPr>
              <w:t> 3</w:t>
            </w:r>
          </w:p>
        </w:tc>
        <w:tc>
          <w:tcPr>
            <w:tcW w:w="1498" w:type="dxa"/>
            <w:shd w:val="clear" w:color="auto" w:fill="auto"/>
            <w:tcMar>
              <w:top w:w="0" w:type="dxa"/>
              <w:left w:w="0" w:type="dxa"/>
              <w:bottom w:w="0" w:type="dxa"/>
              <w:right w:w="0" w:type="dxa"/>
            </w:tcMar>
          </w:tcPr>
          <w:p w14:paraId="4B31435D" w14:textId="77777777" w:rsidR="00F1239E" w:rsidRPr="007338E5" w:rsidRDefault="00F1239E" w:rsidP="00A167F0">
            <w:pPr>
              <w:spacing w:before="120"/>
              <w:rPr>
                <w:sz w:val="28"/>
                <w:szCs w:val="28"/>
              </w:rPr>
            </w:pPr>
            <w:r w:rsidRPr="007338E5">
              <w:rPr>
                <w:sz w:val="28"/>
                <w:szCs w:val="28"/>
              </w:rPr>
              <w:t> </w:t>
            </w:r>
          </w:p>
        </w:tc>
        <w:tc>
          <w:tcPr>
            <w:tcW w:w="1213" w:type="dxa"/>
            <w:tcMar>
              <w:top w:w="0" w:type="dxa"/>
              <w:left w:w="0" w:type="dxa"/>
              <w:bottom w:w="0" w:type="dxa"/>
              <w:right w:w="0" w:type="dxa"/>
            </w:tcMar>
          </w:tcPr>
          <w:p w14:paraId="3BF23408" w14:textId="77777777" w:rsidR="00F1239E" w:rsidRPr="007338E5" w:rsidRDefault="00F1239E" w:rsidP="00A167F0">
            <w:pPr>
              <w:spacing w:before="120"/>
              <w:rPr>
                <w:sz w:val="28"/>
                <w:szCs w:val="28"/>
              </w:rPr>
            </w:pPr>
          </w:p>
        </w:tc>
        <w:tc>
          <w:tcPr>
            <w:tcW w:w="1333" w:type="dxa"/>
            <w:shd w:val="clear" w:color="auto" w:fill="auto"/>
            <w:tcMar>
              <w:top w:w="0" w:type="dxa"/>
              <w:left w:w="0" w:type="dxa"/>
              <w:bottom w:w="0" w:type="dxa"/>
              <w:right w:w="0" w:type="dxa"/>
            </w:tcMar>
          </w:tcPr>
          <w:p w14:paraId="55C2EA4D" w14:textId="77777777" w:rsidR="00F1239E" w:rsidRPr="007338E5" w:rsidRDefault="00F1239E" w:rsidP="00A167F0">
            <w:pPr>
              <w:spacing w:before="120"/>
              <w:rPr>
                <w:sz w:val="28"/>
                <w:szCs w:val="28"/>
              </w:rPr>
            </w:pPr>
            <w:r w:rsidRPr="007338E5">
              <w:rPr>
                <w:sz w:val="28"/>
                <w:szCs w:val="28"/>
              </w:rPr>
              <w:t> </w:t>
            </w:r>
          </w:p>
        </w:tc>
        <w:tc>
          <w:tcPr>
            <w:tcW w:w="1644" w:type="dxa"/>
            <w:tcMar>
              <w:top w:w="0" w:type="dxa"/>
              <w:left w:w="0" w:type="dxa"/>
              <w:bottom w:w="0" w:type="dxa"/>
              <w:right w:w="0" w:type="dxa"/>
            </w:tcMar>
          </w:tcPr>
          <w:p w14:paraId="31A36C2F" w14:textId="77777777" w:rsidR="00F1239E" w:rsidRPr="007338E5" w:rsidRDefault="00F1239E" w:rsidP="00A167F0">
            <w:pPr>
              <w:spacing w:before="120"/>
              <w:rPr>
                <w:sz w:val="28"/>
                <w:szCs w:val="28"/>
              </w:rPr>
            </w:pPr>
          </w:p>
        </w:tc>
        <w:tc>
          <w:tcPr>
            <w:tcW w:w="1871" w:type="dxa"/>
            <w:shd w:val="clear" w:color="auto" w:fill="auto"/>
            <w:tcMar>
              <w:top w:w="0" w:type="dxa"/>
              <w:left w:w="0" w:type="dxa"/>
              <w:bottom w:w="0" w:type="dxa"/>
              <w:right w:w="0" w:type="dxa"/>
            </w:tcMar>
          </w:tcPr>
          <w:p w14:paraId="657A033D" w14:textId="77777777" w:rsidR="00F1239E" w:rsidRPr="007338E5" w:rsidRDefault="00F1239E" w:rsidP="00A167F0">
            <w:pPr>
              <w:spacing w:before="120"/>
              <w:rPr>
                <w:sz w:val="28"/>
                <w:szCs w:val="28"/>
              </w:rPr>
            </w:pPr>
            <w:r w:rsidRPr="007338E5">
              <w:rPr>
                <w:sz w:val="28"/>
                <w:szCs w:val="28"/>
              </w:rPr>
              <w:t> </w:t>
            </w:r>
          </w:p>
        </w:tc>
        <w:tc>
          <w:tcPr>
            <w:tcW w:w="1065" w:type="dxa"/>
            <w:shd w:val="clear" w:color="auto" w:fill="auto"/>
            <w:tcMar>
              <w:top w:w="0" w:type="dxa"/>
              <w:left w:w="0" w:type="dxa"/>
              <w:bottom w:w="0" w:type="dxa"/>
              <w:right w:w="0" w:type="dxa"/>
            </w:tcMar>
          </w:tcPr>
          <w:p w14:paraId="14DB35E5" w14:textId="77777777" w:rsidR="00F1239E" w:rsidRPr="007338E5" w:rsidRDefault="00F1239E" w:rsidP="00A167F0">
            <w:pPr>
              <w:spacing w:before="120"/>
              <w:rPr>
                <w:sz w:val="28"/>
                <w:szCs w:val="28"/>
              </w:rPr>
            </w:pPr>
            <w:r w:rsidRPr="007338E5">
              <w:rPr>
                <w:sz w:val="28"/>
                <w:szCs w:val="28"/>
              </w:rPr>
              <w:t> </w:t>
            </w:r>
          </w:p>
        </w:tc>
      </w:tr>
      <w:tr w:rsidR="007338E5" w:rsidRPr="007338E5" w14:paraId="167B3A62" w14:textId="77777777" w:rsidTr="00A167F0">
        <w:tc>
          <w:tcPr>
            <w:tcW w:w="468" w:type="dxa"/>
            <w:shd w:val="clear" w:color="auto" w:fill="auto"/>
            <w:tcMar>
              <w:top w:w="0" w:type="dxa"/>
              <w:left w:w="0" w:type="dxa"/>
              <w:bottom w:w="0" w:type="dxa"/>
              <w:right w:w="0" w:type="dxa"/>
            </w:tcMar>
          </w:tcPr>
          <w:p w14:paraId="3A189FE0" w14:textId="77777777" w:rsidR="00F1239E" w:rsidRPr="007338E5" w:rsidRDefault="00F1239E" w:rsidP="00A167F0">
            <w:pPr>
              <w:spacing w:before="120"/>
              <w:jc w:val="center"/>
              <w:rPr>
                <w:sz w:val="28"/>
                <w:szCs w:val="28"/>
              </w:rPr>
            </w:pPr>
          </w:p>
        </w:tc>
        <w:tc>
          <w:tcPr>
            <w:tcW w:w="1498" w:type="dxa"/>
            <w:shd w:val="clear" w:color="auto" w:fill="auto"/>
            <w:tcMar>
              <w:top w:w="0" w:type="dxa"/>
              <w:left w:w="0" w:type="dxa"/>
              <w:bottom w:w="0" w:type="dxa"/>
              <w:right w:w="0" w:type="dxa"/>
            </w:tcMar>
          </w:tcPr>
          <w:p w14:paraId="5DBA2D9D" w14:textId="77777777" w:rsidR="00F1239E" w:rsidRPr="007338E5" w:rsidRDefault="00F1239E" w:rsidP="00A167F0">
            <w:pPr>
              <w:spacing w:before="120"/>
              <w:rPr>
                <w:sz w:val="28"/>
                <w:szCs w:val="28"/>
              </w:rPr>
            </w:pPr>
          </w:p>
        </w:tc>
        <w:tc>
          <w:tcPr>
            <w:tcW w:w="1213" w:type="dxa"/>
            <w:tcMar>
              <w:top w:w="0" w:type="dxa"/>
              <w:left w:w="0" w:type="dxa"/>
              <w:bottom w:w="0" w:type="dxa"/>
              <w:right w:w="0" w:type="dxa"/>
            </w:tcMar>
          </w:tcPr>
          <w:p w14:paraId="4A74C6B0" w14:textId="77777777" w:rsidR="00F1239E" w:rsidRPr="007338E5" w:rsidRDefault="00F1239E" w:rsidP="00A167F0">
            <w:pPr>
              <w:spacing w:before="120"/>
              <w:rPr>
                <w:sz w:val="28"/>
                <w:szCs w:val="28"/>
              </w:rPr>
            </w:pPr>
          </w:p>
        </w:tc>
        <w:tc>
          <w:tcPr>
            <w:tcW w:w="1333" w:type="dxa"/>
            <w:shd w:val="clear" w:color="auto" w:fill="auto"/>
            <w:tcMar>
              <w:top w:w="0" w:type="dxa"/>
              <w:left w:w="0" w:type="dxa"/>
              <w:bottom w:w="0" w:type="dxa"/>
              <w:right w:w="0" w:type="dxa"/>
            </w:tcMar>
          </w:tcPr>
          <w:p w14:paraId="7CF721EE" w14:textId="77777777" w:rsidR="00F1239E" w:rsidRPr="007338E5" w:rsidRDefault="00F1239E" w:rsidP="00A167F0">
            <w:pPr>
              <w:spacing w:before="120"/>
              <w:rPr>
                <w:sz w:val="28"/>
                <w:szCs w:val="28"/>
              </w:rPr>
            </w:pPr>
          </w:p>
        </w:tc>
        <w:tc>
          <w:tcPr>
            <w:tcW w:w="1644" w:type="dxa"/>
            <w:tcMar>
              <w:top w:w="0" w:type="dxa"/>
              <w:left w:w="0" w:type="dxa"/>
              <w:bottom w:w="0" w:type="dxa"/>
              <w:right w:w="0" w:type="dxa"/>
            </w:tcMar>
          </w:tcPr>
          <w:p w14:paraId="2FDD990E" w14:textId="77777777" w:rsidR="00F1239E" w:rsidRPr="007338E5" w:rsidRDefault="00F1239E" w:rsidP="00A167F0">
            <w:pPr>
              <w:spacing w:before="120"/>
              <w:rPr>
                <w:sz w:val="28"/>
                <w:szCs w:val="28"/>
              </w:rPr>
            </w:pPr>
          </w:p>
        </w:tc>
        <w:tc>
          <w:tcPr>
            <w:tcW w:w="1871" w:type="dxa"/>
            <w:shd w:val="clear" w:color="auto" w:fill="auto"/>
            <w:tcMar>
              <w:top w:w="0" w:type="dxa"/>
              <w:left w:w="0" w:type="dxa"/>
              <w:bottom w:w="0" w:type="dxa"/>
              <w:right w:w="0" w:type="dxa"/>
            </w:tcMar>
          </w:tcPr>
          <w:p w14:paraId="63456FA5" w14:textId="77777777" w:rsidR="00F1239E" w:rsidRPr="007338E5" w:rsidRDefault="00F1239E" w:rsidP="00A167F0">
            <w:pPr>
              <w:spacing w:before="120"/>
              <w:rPr>
                <w:sz w:val="28"/>
                <w:szCs w:val="28"/>
              </w:rPr>
            </w:pPr>
          </w:p>
        </w:tc>
        <w:tc>
          <w:tcPr>
            <w:tcW w:w="1065" w:type="dxa"/>
            <w:shd w:val="clear" w:color="auto" w:fill="auto"/>
            <w:tcMar>
              <w:top w:w="0" w:type="dxa"/>
              <w:left w:w="0" w:type="dxa"/>
              <w:bottom w:w="0" w:type="dxa"/>
              <w:right w:w="0" w:type="dxa"/>
            </w:tcMar>
          </w:tcPr>
          <w:p w14:paraId="79D90AAB" w14:textId="77777777" w:rsidR="00F1239E" w:rsidRPr="007338E5" w:rsidRDefault="00F1239E" w:rsidP="00A167F0">
            <w:pPr>
              <w:spacing w:before="120"/>
              <w:rPr>
                <w:sz w:val="28"/>
                <w:szCs w:val="28"/>
              </w:rPr>
            </w:pPr>
          </w:p>
        </w:tc>
      </w:tr>
    </w:tbl>
    <w:p w14:paraId="107B899C" w14:textId="77777777" w:rsidR="00F1239E" w:rsidRPr="007338E5" w:rsidRDefault="00F1239E" w:rsidP="00F1239E">
      <w:pPr>
        <w:spacing w:before="120" w:after="280" w:afterAutospacing="1"/>
        <w:rPr>
          <w:sz w:val="28"/>
          <w:szCs w:val="28"/>
        </w:rPr>
      </w:pPr>
      <w:r w:rsidRPr="007338E5">
        <w:rPr>
          <w:b/>
          <w:bCs/>
          <w:sz w:val="28"/>
          <w:szCs w:val="28"/>
        </w:rPr>
        <w:t>III. CÁCH TÍNH CÁC KHOẢN KIẾN NGHỊ HƯỞNG HỖ TRỢ ĐẦU TƯ:</w:t>
      </w:r>
    </w:p>
    <w:p w14:paraId="6E5AEE80" w14:textId="77777777" w:rsidR="00F1239E" w:rsidRPr="007338E5" w:rsidRDefault="00F1239E" w:rsidP="00F1239E">
      <w:pPr>
        <w:spacing w:before="120" w:after="280" w:afterAutospacing="1"/>
        <w:rPr>
          <w:sz w:val="28"/>
          <w:szCs w:val="28"/>
        </w:rPr>
      </w:pPr>
      <w:r w:rsidRPr="007338E5">
        <w:rPr>
          <w:sz w:val="28"/>
          <w:szCs w:val="28"/>
        </w:rPr>
        <w:t xml:space="preserve">........................................................................................................................................... </w:t>
      </w:r>
    </w:p>
    <w:p w14:paraId="317C939F" w14:textId="7D6E8AF1" w:rsidR="00F1239E" w:rsidRPr="007338E5" w:rsidRDefault="00F1239E" w:rsidP="00F1239E">
      <w:pPr>
        <w:spacing w:before="120" w:after="280" w:afterAutospacing="1"/>
        <w:rPr>
          <w:sz w:val="28"/>
          <w:szCs w:val="28"/>
        </w:rPr>
      </w:pPr>
      <w:r w:rsidRPr="007338E5">
        <w:rPr>
          <w:b/>
          <w:bCs/>
          <w:sz w:val="28"/>
          <w:szCs w:val="28"/>
        </w:rPr>
        <w:t>IV. NHÀ ĐẦU TƯ CAM KẾT: Nội dung hồ sơ đầu tư</w:t>
      </w:r>
    </w:p>
    <w:p w14:paraId="1337FCA0" w14:textId="77777777" w:rsidR="00F1239E" w:rsidRPr="007338E5" w:rsidRDefault="00F1239E" w:rsidP="00F1239E">
      <w:pPr>
        <w:spacing w:before="120" w:after="280" w:afterAutospacing="1"/>
        <w:rPr>
          <w:sz w:val="28"/>
          <w:szCs w:val="28"/>
        </w:rPr>
      </w:pPr>
      <w:r w:rsidRPr="007338E5">
        <w:rPr>
          <w:sz w:val="28"/>
          <w:szCs w:val="28"/>
        </w:rPr>
        <w:t>1. Về tính chính xác của những thông tin trên đây.</w:t>
      </w:r>
    </w:p>
    <w:p w14:paraId="65E35300" w14:textId="77777777" w:rsidR="00F1239E" w:rsidRPr="007338E5" w:rsidRDefault="00F1239E" w:rsidP="00F1239E">
      <w:pPr>
        <w:spacing w:before="120" w:after="280" w:afterAutospacing="1"/>
        <w:rPr>
          <w:sz w:val="28"/>
          <w:szCs w:val="28"/>
        </w:rPr>
      </w:pPr>
      <w:r w:rsidRPr="007338E5">
        <w:rPr>
          <w:sz w:val="28"/>
          <w:szCs w:val="28"/>
        </w:rPr>
        <w:t>2. Chấp hành nghiêm chỉnh các quy định của pháp luật Việt Nam.</w:t>
      </w:r>
    </w:p>
    <w:p w14:paraId="5CF40EC6" w14:textId="77777777" w:rsidR="00F1239E" w:rsidRPr="007338E5" w:rsidRDefault="00F1239E" w:rsidP="00F1239E">
      <w:pPr>
        <w:spacing w:before="120" w:after="280" w:afterAutospacing="1"/>
        <w:rPr>
          <w:sz w:val="28"/>
          <w:szCs w:val="28"/>
        </w:rPr>
      </w:pPr>
      <w:r w:rsidRPr="007338E5">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59"/>
        <w:gridCol w:w="5029"/>
      </w:tblGrid>
      <w:tr w:rsidR="007338E5" w:rsidRPr="007338E5" w14:paraId="72407D83" w14:textId="77777777" w:rsidTr="00A167F0">
        <w:tc>
          <w:tcPr>
            <w:tcW w:w="2293" w:type="pct"/>
            <w:tcBorders>
              <w:top w:val="nil"/>
              <w:left w:val="nil"/>
              <w:bottom w:val="nil"/>
              <w:right w:val="nil"/>
              <w:tl2br w:val="nil"/>
              <w:tr2bl w:val="nil"/>
            </w:tcBorders>
            <w:shd w:val="clear" w:color="auto" w:fill="auto"/>
            <w:tcMar>
              <w:top w:w="0" w:type="dxa"/>
              <w:left w:w="108" w:type="dxa"/>
              <w:bottom w:w="0" w:type="dxa"/>
              <w:right w:w="108" w:type="dxa"/>
            </w:tcMar>
          </w:tcPr>
          <w:p w14:paraId="19E7B1BA" w14:textId="77777777" w:rsidR="00F1239E" w:rsidRPr="007338E5" w:rsidRDefault="00F1239E" w:rsidP="00A167F0">
            <w:pPr>
              <w:spacing w:before="120"/>
              <w:rPr>
                <w:sz w:val="28"/>
                <w:szCs w:val="28"/>
              </w:rPr>
            </w:pPr>
            <w:r w:rsidRPr="007338E5">
              <w:rPr>
                <w:sz w:val="28"/>
                <w:szCs w:val="28"/>
              </w:rPr>
              <w:br/>
            </w:r>
            <w:r w:rsidRPr="007338E5">
              <w:rPr>
                <w:b/>
                <w:bCs/>
                <w:i/>
                <w:iCs/>
                <w:sz w:val="28"/>
                <w:szCs w:val="28"/>
              </w:rPr>
              <w:t>Nơi nhận:</w:t>
            </w:r>
          </w:p>
        </w:tc>
        <w:tc>
          <w:tcPr>
            <w:tcW w:w="2707" w:type="pct"/>
            <w:tcBorders>
              <w:top w:val="nil"/>
              <w:left w:val="nil"/>
              <w:bottom w:val="nil"/>
              <w:right w:val="nil"/>
              <w:tl2br w:val="nil"/>
              <w:tr2bl w:val="nil"/>
            </w:tcBorders>
            <w:shd w:val="clear" w:color="auto" w:fill="auto"/>
            <w:tcMar>
              <w:top w:w="0" w:type="dxa"/>
              <w:left w:w="108" w:type="dxa"/>
              <w:bottom w:w="0" w:type="dxa"/>
              <w:right w:w="108" w:type="dxa"/>
            </w:tcMar>
          </w:tcPr>
          <w:p w14:paraId="6899E058" w14:textId="77777777" w:rsidR="00F1239E" w:rsidRPr="007338E5" w:rsidRDefault="00F1239E" w:rsidP="00A167F0">
            <w:pPr>
              <w:spacing w:before="120"/>
              <w:jc w:val="center"/>
              <w:rPr>
                <w:sz w:val="28"/>
                <w:szCs w:val="28"/>
              </w:rPr>
            </w:pPr>
            <w:r w:rsidRPr="007338E5">
              <w:rPr>
                <w:i/>
                <w:iCs/>
                <w:sz w:val="28"/>
                <w:szCs w:val="28"/>
              </w:rPr>
              <w:t>....., ngày … tháng … năm ….</w:t>
            </w:r>
            <w:r w:rsidRPr="007338E5">
              <w:rPr>
                <w:i/>
                <w:iCs/>
                <w:sz w:val="28"/>
                <w:szCs w:val="28"/>
              </w:rPr>
              <w:br/>
            </w:r>
            <w:r w:rsidRPr="007338E5">
              <w:rPr>
                <w:b/>
                <w:bCs/>
                <w:sz w:val="28"/>
                <w:szCs w:val="28"/>
              </w:rPr>
              <w:t>Chức danh người đại diện nhà đầu tư</w:t>
            </w:r>
            <w:r w:rsidRPr="007338E5">
              <w:rPr>
                <w:sz w:val="28"/>
                <w:szCs w:val="28"/>
              </w:rPr>
              <w:br/>
            </w:r>
            <w:r w:rsidRPr="007338E5">
              <w:rPr>
                <w:i/>
                <w:iCs/>
                <w:sz w:val="28"/>
                <w:szCs w:val="28"/>
              </w:rPr>
              <w:t>(Ký tên, đóng dấu)</w:t>
            </w:r>
          </w:p>
        </w:tc>
      </w:tr>
    </w:tbl>
    <w:p w14:paraId="2F1BF9DC" w14:textId="77777777" w:rsidR="00F1239E" w:rsidRPr="007338E5" w:rsidRDefault="00F1239E" w:rsidP="00F1239E">
      <w:pPr>
        <w:spacing w:before="120" w:after="280" w:afterAutospacing="1"/>
        <w:rPr>
          <w:sz w:val="28"/>
          <w:szCs w:val="28"/>
        </w:rPr>
      </w:pPr>
      <w:r w:rsidRPr="007338E5">
        <w:rPr>
          <w:sz w:val="28"/>
          <w:szCs w:val="28"/>
        </w:rPr>
        <w:t>Hồ sơ kèm theo:....</w:t>
      </w:r>
    </w:p>
    <w:p w14:paraId="5F4D3CB8" w14:textId="77777777" w:rsidR="00F1239E" w:rsidRPr="007338E5" w:rsidRDefault="00F1239E" w:rsidP="00F1239E">
      <w:pPr>
        <w:spacing w:after="200" w:line="276" w:lineRule="auto"/>
        <w:rPr>
          <w:sz w:val="28"/>
          <w:szCs w:val="28"/>
        </w:rPr>
      </w:pPr>
    </w:p>
    <w:p w14:paraId="311F49D8" w14:textId="77777777" w:rsidR="00F1239E" w:rsidRPr="007338E5" w:rsidRDefault="00F1239E" w:rsidP="00F1239E">
      <w:pPr>
        <w:spacing w:after="200" w:line="276" w:lineRule="auto"/>
        <w:rPr>
          <w:sz w:val="28"/>
          <w:szCs w:val="28"/>
        </w:rPr>
      </w:pPr>
    </w:p>
    <w:p w14:paraId="1860A5A2" w14:textId="0A25B091" w:rsidR="00F1239E" w:rsidRPr="007338E5" w:rsidRDefault="00F1239E" w:rsidP="00F1239E">
      <w:pPr>
        <w:spacing w:after="200" w:line="276" w:lineRule="auto"/>
        <w:rPr>
          <w:sz w:val="28"/>
          <w:szCs w:val="28"/>
        </w:rPr>
      </w:pPr>
    </w:p>
    <w:p w14:paraId="62F36ABD" w14:textId="2F52BA1D" w:rsidR="00F1239E" w:rsidRPr="007338E5" w:rsidRDefault="00F1239E" w:rsidP="00F1239E">
      <w:pPr>
        <w:spacing w:after="200" w:line="276" w:lineRule="auto"/>
        <w:rPr>
          <w:sz w:val="28"/>
          <w:szCs w:val="28"/>
        </w:rPr>
      </w:pPr>
    </w:p>
    <w:p w14:paraId="13BAC221" w14:textId="77777777" w:rsidR="00F1239E" w:rsidRPr="007338E5" w:rsidRDefault="00F1239E" w:rsidP="00F1239E">
      <w:pPr>
        <w:spacing w:after="200" w:line="276" w:lineRule="auto"/>
        <w:rPr>
          <w:sz w:val="28"/>
          <w:szCs w:val="28"/>
        </w:rPr>
      </w:pPr>
    </w:p>
    <w:p w14:paraId="4EBEFA3D" w14:textId="7EB62C6C" w:rsidR="00F1239E" w:rsidRPr="007338E5" w:rsidRDefault="00F1239E" w:rsidP="00F1239E">
      <w:pPr>
        <w:spacing w:after="200" w:line="276" w:lineRule="auto"/>
        <w:jc w:val="right"/>
        <w:rPr>
          <w:b/>
          <w:bCs/>
          <w:sz w:val="28"/>
          <w:szCs w:val="28"/>
        </w:rPr>
      </w:pPr>
      <w:r w:rsidRPr="007338E5">
        <w:rPr>
          <w:b/>
          <w:bCs/>
          <w:sz w:val="28"/>
          <w:szCs w:val="28"/>
        </w:rPr>
        <w:t>Mẫu số 02</w:t>
      </w:r>
    </w:p>
    <w:tbl>
      <w:tblPr>
        <w:tblW w:w="9606" w:type="dxa"/>
        <w:tblCellMar>
          <w:left w:w="0" w:type="dxa"/>
          <w:right w:w="0" w:type="dxa"/>
        </w:tblCellMar>
        <w:tblLook w:val="04A0" w:firstRow="1" w:lastRow="0" w:firstColumn="1" w:lastColumn="0" w:noHBand="0" w:noVBand="1"/>
      </w:tblPr>
      <w:tblGrid>
        <w:gridCol w:w="3936"/>
        <w:gridCol w:w="5670"/>
      </w:tblGrid>
      <w:tr w:rsidR="00F1239E" w:rsidRPr="007338E5" w14:paraId="0783844E" w14:textId="77777777" w:rsidTr="00A167F0">
        <w:tc>
          <w:tcPr>
            <w:tcW w:w="3936" w:type="dxa"/>
            <w:tcMar>
              <w:top w:w="0" w:type="dxa"/>
              <w:left w:w="108" w:type="dxa"/>
              <w:bottom w:w="0" w:type="dxa"/>
              <w:right w:w="108" w:type="dxa"/>
            </w:tcMar>
            <w:hideMark/>
          </w:tcPr>
          <w:p w14:paraId="0F92CD74" w14:textId="77777777" w:rsidR="00F1239E" w:rsidRPr="007338E5" w:rsidRDefault="00F1239E" w:rsidP="00A167F0">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4294967295" distB="4294967295" distL="114300" distR="114300" simplePos="0" relativeHeight="251693056" behindDoc="0" locked="0" layoutInCell="1" allowOverlap="1" wp14:anchorId="740EDD00" wp14:editId="79414DB2">
                      <wp:simplePos x="0" y="0"/>
                      <wp:positionH relativeFrom="column">
                        <wp:posOffset>681990</wp:posOffset>
                      </wp:positionH>
                      <wp:positionV relativeFrom="paragraph">
                        <wp:posOffset>389889</wp:posOffset>
                      </wp:positionV>
                      <wp:extent cx="93345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BD26E" id="Straight Arrow Connector 20" o:spid="_x0000_s1026" type="#_x0000_t32" style="position:absolute;margin-left:53.7pt;margin-top:30.7pt;width:73.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4twEAAFUDAAAOAAAAZHJzL2Uyb0RvYy54bWysU8Fu2zAMvQ/YPwi6L07SZdi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cvNzcfV2kk&#10;6uKqoL7kBeL4zeAgstFIjgS26+MWvU8TRVqUKnB84JhZQX1JyEU93lvnymCdF2OqtFquSgKjszo7&#10;cxhTt986EkfIq1G+0mLyvAwjPHhdwHoD+uvZjmDds52KO39WJouRN4/rPerTji6KpdkVluc9y8vx&#10;8l6y//4Nmz8AAAD//wMAUEsDBBQABgAIAAAAIQCe58Um3QAAAAkBAAAPAAAAZHJzL2Rvd25yZXYu&#10;eG1sTI9BT8MwDIXvSPyHyJO4IJa02gaUptOExIEj2ySuWWPassapmnQt+/V42gFO9rOfnj/n68m1&#10;4oR9aDxpSOYKBFLpbUOVhv3u7eEJRIiGrGk9oYYfDLAubm9yk1k/0geetrESHEIhMxrqGLtMylDW&#10;6EyY+w6Jd1++dyay7CtpezNyuGtlqtRKOtMQX6hNh681lsft4DRgGJaJ2jy7av9+Hu8/0/P32O20&#10;vptNmxcQEaf4Z4YLPqNDwUwHP5ANomWtHhds1bBKuLIhXS64OVwHssjl/w+KXwAAAP//AwBQSwEC&#10;LQAUAAYACAAAACEAtoM4kv4AAADhAQAAEwAAAAAAAAAAAAAAAAAAAAAAW0NvbnRlbnRfVHlwZXNd&#10;LnhtbFBLAQItABQABgAIAAAAIQA4/SH/1gAAAJQBAAALAAAAAAAAAAAAAAAAAC8BAABfcmVscy8u&#10;cmVsc1BLAQItABQABgAIAAAAIQDPBPL4twEAAFUDAAAOAAAAAAAAAAAAAAAAAC4CAABkcnMvZTJv&#10;RG9jLnhtbFBLAQItABQABgAIAAAAIQCe58Um3QAAAAkBAAAPAAAAAAAAAAAAAAAAABEEAABkcnMv&#10;ZG93bnJldi54bWxQSwUGAAAAAAQABADzAAAAGwUAAAAA&#10;"/>
                  </w:pict>
                </mc:Fallback>
              </mc:AlternateContent>
            </w:r>
            <w:r w:rsidRPr="007338E5">
              <w:rPr>
                <w:bCs/>
                <w:sz w:val="26"/>
                <w:szCs w:val="26"/>
              </w:rPr>
              <w:t>UBND</w:t>
            </w:r>
            <w:r w:rsidRPr="007338E5">
              <w:rPr>
                <w:sz w:val="26"/>
                <w:szCs w:val="26"/>
              </w:rPr>
              <w:t xml:space="preserve"> TỈNH THỪA THIÊN HUẾ</w:t>
            </w:r>
            <w:r w:rsidRPr="007338E5">
              <w:rPr>
                <w:b/>
                <w:bCs/>
                <w:sz w:val="26"/>
                <w:szCs w:val="26"/>
              </w:rPr>
              <w:br/>
              <w:t>&lt;Tên cơ quan có thẩm quyền&gt;</w:t>
            </w:r>
          </w:p>
          <w:p w14:paraId="0DE0A613" w14:textId="77777777" w:rsidR="00F1239E" w:rsidRPr="007338E5" w:rsidRDefault="00F1239E" w:rsidP="00A167F0">
            <w:pPr>
              <w:pStyle w:val="NormalWeb"/>
              <w:spacing w:before="0" w:beforeAutospacing="0" w:after="0" w:afterAutospacing="0"/>
              <w:ind w:right="4"/>
              <w:rPr>
                <w:b/>
                <w:bCs/>
                <w:sz w:val="26"/>
                <w:szCs w:val="26"/>
              </w:rPr>
            </w:pPr>
            <w:r w:rsidRPr="007338E5">
              <w:rPr>
                <w:b/>
                <w:bCs/>
                <w:sz w:val="26"/>
                <w:szCs w:val="26"/>
              </w:rPr>
              <w:t xml:space="preserve">      Số:             </w:t>
            </w:r>
          </w:p>
        </w:tc>
        <w:tc>
          <w:tcPr>
            <w:tcW w:w="5670" w:type="dxa"/>
            <w:tcMar>
              <w:top w:w="0" w:type="dxa"/>
              <w:left w:w="108" w:type="dxa"/>
              <w:bottom w:w="0" w:type="dxa"/>
              <w:right w:w="108" w:type="dxa"/>
            </w:tcMar>
            <w:hideMark/>
          </w:tcPr>
          <w:p w14:paraId="7E4FCC96" w14:textId="77777777" w:rsidR="00F1239E" w:rsidRPr="007338E5" w:rsidRDefault="00F1239E" w:rsidP="00A167F0">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0" distB="0" distL="114300" distR="114300" simplePos="0" relativeHeight="251699200" behindDoc="0" locked="0" layoutInCell="1" allowOverlap="1" wp14:anchorId="594E99E0" wp14:editId="37721C17">
                      <wp:simplePos x="0" y="0"/>
                      <wp:positionH relativeFrom="column">
                        <wp:posOffset>811530</wp:posOffset>
                      </wp:positionH>
                      <wp:positionV relativeFrom="paragraph">
                        <wp:posOffset>421005</wp:posOffset>
                      </wp:positionV>
                      <wp:extent cx="1809750" cy="0"/>
                      <wp:effectExtent l="9525" t="9525" r="952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238387" id="Straight Arrow Connector 19" o:spid="_x0000_s1026" type="#_x0000_t32" style="position:absolute;margin-left:63.9pt;margin-top:33.15pt;width:14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lP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cWZ&#10;qIuvgPqS6InDV42jSEYjORCYfghbdC6OFKnKZeD4xCHRgvqSkKo6fDTW5slaJ6ZG3q6Wq5zAaE2b&#10;nCmMqd9vLYkjpN3IX+4xet6HER5cm8EGDe3D2Q5g7Jsdi1t3liapkVaP6z22px1dJIvDyyzPi5a2&#10;4/09Z//+HTa/AAAA//8DAFBLAwQUAAYACAAAACEAbwhtQN0AAAAJAQAADwAAAGRycy9kb3ducmV2&#10;LnhtbEyPwU7DMBBE70j8g7WVuCDqJNC0hDhVhcSBI20lrm68JKHxOoqdJvTrWcShPc7saPZNvp5s&#10;K07Y+8aRgngegUAqnWmoUrDfvT2sQPigyejWESr4QQ/r4vYm15lxI33gaRsqwSXkM62gDqHLpPRl&#10;jVb7ueuQ+PbleqsDy76Sptcjl9tWJlGUSqsb4g+17vC1xvK4HawC9MMijjbPttq/n8f7z+T8PXY7&#10;pe5m0+YFRMApXMLwh8/oUDDTwQ1kvGhZJ0tGDwrS9BEEB57ihI3DvyGLXF4vKH4BAAD//wMAUEsB&#10;Ai0AFAAGAAgAAAAhALaDOJL+AAAA4QEAABMAAAAAAAAAAAAAAAAAAAAAAFtDb250ZW50X1R5cGVz&#10;XS54bWxQSwECLQAUAAYACAAAACEAOP0h/9YAAACUAQAACwAAAAAAAAAAAAAAAAAvAQAAX3JlbHMv&#10;LnJlbHNQSwECLQAUAAYACAAAACEAGiepT7gBAABWAwAADgAAAAAAAAAAAAAAAAAuAgAAZHJzL2Uy&#10;b0RvYy54bWxQSwECLQAUAAYACAAAACEAbwhtQN0AAAAJAQAADwAAAAAAAAAAAAAAAAASBAAAZHJz&#10;L2Rvd25yZXYueG1sUEsFBgAAAAAEAAQA8wAAABwFAAAAAA==&#10;"/>
                  </w:pict>
                </mc:Fallback>
              </mc:AlternateContent>
            </w:r>
            <w:r w:rsidRPr="007338E5">
              <w:rPr>
                <w:b/>
                <w:bCs/>
                <w:sz w:val="26"/>
                <w:szCs w:val="26"/>
              </w:rPr>
              <w:t>CỘNG HÒA XÃ HỘI CHỦ NGHĨA VIỆT NAM</w:t>
            </w:r>
            <w:r w:rsidRPr="007338E5">
              <w:rPr>
                <w:b/>
                <w:bCs/>
                <w:sz w:val="26"/>
                <w:szCs w:val="26"/>
              </w:rPr>
              <w:br/>
              <w:t xml:space="preserve">Độc lập - Tự do - Hạnh phúc </w:t>
            </w:r>
            <w:r w:rsidRPr="007338E5">
              <w:rPr>
                <w:b/>
                <w:bCs/>
                <w:sz w:val="26"/>
                <w:szCs w:val="26"/>
              </w:rPr>
              <w:br/>
            </w:r>
          </w:p>
          <w:p w14:paraId="5668A4B4" w14:textId="0CFD6F8B" w:rsidR="00F1239E" w:rsidRPr="007338E5" w:rsidRDefault="00F1239E" w:rsidP="00A167F0">
            <w:pPr>
              <w:pStyle w:val="NormalWeb"/>
              <w:spacing w:before="0" w:beforeAutospacing="0" w:after="0" w:afterAutospacing="0"/>
              <w:ind w:right="4"/>
              <w:jc w:val="center"/>
              <w:rPr>
                <w:bCs/>
                <w:i/>
                <w:sz w:val="26"/>
                <w:szCs w:val="26"/>
              </w:rPr>
            </w:pPr>
            <w:r w:rsidRPr="007338E5">
              <w:rPr>
                <w:bCs/>
                <w:i/>
                <w:sz w:val="26"/>
                <w:szCs w:val="26"/>
              </w:rPr>
              <w:t xml:space="preserve">……, </w:t>
            </w:r>
            <w:r w:rsidR="00DD12E5" w:rsidRPr="007338E5">
              <w:rPr>
                <w:bCs/>
                <w:i/>
                <w:sz w:val="26"/>
                <w:szCs w:val="26"/>
              </w:rPr>
              <w:t>n</w:t>
            </w:r>
            <w:r w:rsidRPr="007338E5">
              <w:rPr>
                <w:bCs/>
                <w:i/>
                <w:sz w:val="26"/>
                <w:szCs w:val="26"/>
              </w:rPr>
              <w:t xml:space="preserve">gày…….   </w:t>
            </w:r>
            <w:r w:rsidR="00DD12E5" w:rsidRPr="007338E5">
              <w:rPr>
                <w:bCs/>
                <w:i/>
                <w:sz w:val="26"/>
                <w:szCs w:val="26"/>
              </w:rPr>
              <w:t>t</w:t>
            </w:r>
            <w:r w:rsidRPr="007338E5">
              <w:rPr>
                <w:bCs/>
                <w:i/>
                <w:sz w:val="26"/>
                <w:szCs w:val="26"/>
              </w:rPr>
              <w:t>háng…… năm ……</w:t>
            </w:r>
          </w:p>
        </w:tc>
      </w:tr>
    </w:tbl>
    <w:p w14:paraId="5B7761ED" w14:textId="77777777" w:rsidR="00F1239E" w:rsidRPr="007338E5" w:rsidRDefault="00F1239E" w:rsidP="00F1239E">
      <w:pPr>
        <w:spacing w:before="120" w:after="280" w:afterAutospacing="1"/>
        <w:jc w:val="center"/>
        <w:rPr>
          <w:sz w:val="20"/>
        </w:rPr>
      </w:pPr>
    </w:p>
    <w:p w14:paraId="0DF4A6C7" w14:textId="77777777" w:rsidR="00F1239E" w:rsidRPr="007338E5" w:rsidRDefault="00F1239E" w:rsidP="00F1239E">
      <w:pPr>
        <w:spacing w:after="120"/>
        <w:jc w:val="center"/>
        <w:rPr>
          <w:b/>
          <w:bCs/>
          <w:sz w:val="28"/>
        </w:rPr>
      </w:pPr>
      <w:r w:rsidRPr="007338E5">
        <w:rPr>
          <w:b/>
          <w:bCs/>
          <w:sz w:val="28"/>
        </w:rPr>
        <w:t>TỜ TRÌNH</w:t>
      </w:r>
    </w:p>
    <w:p w14:paraId="7DAEE66C" w14:textId="77777777" w:rsidR="00F1239E" w:rsidRPr="007338E5" w:rsidRDefault="00F1239E" w:rsidP="00F1239E">
      <w:pPr>
        <w:spacing w:after="100" w:afterAutospacing="1"/>
        <w:jc w:val="center"/>
        <w:rPr>
          <w:sz w:val="28"/>
          <w:szCs w:val="28"/>
        </w:rPr>
      </w:pPr>
      <w:r w:rsidRPr="007338E5">
        <w:rPr>
          <w:b/>
          <w:bCs/>
          <w:noProof/>
          <w:sz w:val="26"/>
          <w:szCs w:val="26"/>
        </w:rPr>
        <mc:AlternateContent>
          <mc:Choice Requires="wps">
            <w:drawing>
              <wp:anchor distT="4294967295" distB="4294967295" distL="114300" distR="114300" simplePos="0" relativeHeight="251694080" behindDoc="0" locked="0" layoutInCell="1" allowOverlap="1" wp14:anchorId="2FAC5F8B" wp14:editId="02DA3263">
                <wp:simplePos x="0" y="0"/>
                <wp:positionH relativeFrom="column">
                  <wp:posOffset>2425065</wp:posOffset>
                </wp:positionH>
                <wp:positionV relativeFrom="paragraph">
                  <wp:posOffset>218439</wp:posOffset>
                </wp:positionV>
                <wp:extent cx="93345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8D2F7" id="Straight Arrow Connector 18" o:spid="_x0000_s1026" type="#_x0000_t32" style="position:absolute;margin-left:190.95pt;margin-top:17.2pt;width:73.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4twEAAFUDAAAOAAAAZHJzL2Uyb0RvYy54bWysU8Fu2zAMvQ/YPwi6L07SZdi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cvNzcfV2kk&#10;6uKqoL7kBeL4zeAgstFIjgS26+MWvU8TRVqUKnB84JhZQX1JyEU93lvnymCdF2OqtFquSgKjszo7&#10;cxhTt986EkfIq1G+0mLyvAwjPHhdwHoD+uvZjmDds52KO39WJouRN4/rPerTji6KpdkVluc9y8vx&#10;8l6y//4Nmz8AAAD//wMAUEsDBBQABgAIAAAAIQB7zPbU3gAAAAkBAAAPAAAAZHJzL2Rvd25yZXYu&#10;eG1sTI9BT8MwDIXvSPyHyEi7IJa2bKgrTadpEgeObJO4Zo1pC41TNela9uvxtMO42e89PX/O15Nt&#10;xQl73zhSEM8jEEilMw1VCg77t6cUhA+ajG4doYJf9LAu7u9ynRk30geedqESXEI+0wrqELpMSl/W&#10;aLWfuw6JvS/XWx147Stpej1yuW1lEkUv0uqG+EKtO9zWWP7sBqsA/bCMo83KVof38/j4mZy/x26v&#10;1Oxh2ryCCDiFWxgu+IwOBTMd3UDGi1bBcxqvOMrDYgGCA8skZeF4FWSRy/8fFH8AAAD//wMAUEsB&#10;Ai0AFAAGAAgAAAAhALaDOJL+AAAA4QEAABMAAAAAAAAAAAAAAAAAAAAAAFtDb250ZW50X1R5cGVz&#10;XS54bWxQSwECLQAUAAYACAAAACEAOP0h/9YAAACUAQAACwAAAAAAAAAAAAAAAAAvAQAAX3JlbHMv&#10;LnJlbHNQSwECLQAUAAYACAAAACEAzwTy+LcBAABVAwAADgAAAAAAAAAAAAAAAAAuAgAAZHJzL2Uy&#10;b0RvYy54bWxQSwECLQAUAAYACAAAACEAe8z21N4AAAAJAQAADwAAAAAAAAAAAAAAAAARBAAAZHJz&#10;L2Rvd25yZXYueG1sUEsFBgAAAAAEAAQA8wAAABwFAAAAAA==&#10;"/>
            </w:pict>
          </mc:Fallback>
        </mc:AlternateContent>
      </w:r>
      <w:r w:rsidRPr="007338E5">
        <w:rPr>
          <w:sz w:val="28"/>
          <w:szCs w:val="28"/>
        </w:rPr>
        <w:t>Về việc thẩm định hỗ trợ đầu tư dự án ……</w:t>
      </w:r>
    </w:p>
    <w:p w14:paraId="39CABE09" w14:textId="77777777" w:rsidR="00F1239E" w:rsidRPr="007338E5" w:rsidRDefault="00F1239E" w:rsidP="00F1239E">
      <w:pPr>
        <w:spacing w:before="120" w:after="280" w:afterAutospacing="1"/>
        <w:jc w:val="center"/>
        <w:rPr>
          <w:sz w:val="28"/>
          <w:szCs w:val="28"/>
        </w:rPr>
      </w:pPr>
      <w:r w:rsidRPr="007338E5">
        <w:rPr>
          <w:sz w:val="28"/>
          <w:szCs w:val="28"/>
        </w:rPr>
        <w:t>Kính gửi: Ủy ban nhân dân tỉnh Thừa Thiên Huế.</w:t>
      </w:r>
    </w:p>
    <w:p w14:paraId="31E94267" w14:textId="77777777" w:rsidR="00F1239E" w:rsidRPr="007338E5" w:rsidRDefault="00F1239E" w:rsidP="00F1239E">
      <w:pPr>
        <w:spacing w:before="120" w:after="280" w:afterAutospacing="1"/>
        <w:ind w:firstLine="720"/>
        <w:jc w:val="both"/>
        <w:rPr>
          <w:sz w:val="28"/>
          <w:szCs w:val="28"/>
        </w:rPr>
      </w:pPr>
      <w:bookmarkStart w:id="0" w:name="muc_3_name"/>
      <w:r w:rsidRPr="007338E5">
        <w:rPr>
          <w:sz w:val="28"/>
          <w:szCs w:val="28"/>
        </w:rPr>
        <w:t>Căn cứ Luật Ngân sách nhà nước ngày 25 tháng 6 năm 2015;</w:t>
      </w:r>
    </w:p>
    <w:p w14:paraId="5CA528CE" w14:textId="77777777" w:rsidR="00F1239E" w:rsidRPr="007338E5" w:rsidRDefault="00F1239E" w:rsidP="00F1239E">
      <w:pPr>
        <w:spacing w:before="120" w:after="280" w:afterAutospacing="1"/>
        <w:ind w:firstLine="720"/>
        <w:jc w:val="both"/>
        <w:rPr>
          <w:sz w:val="28"/>
          <w:szCs w:val="28"/>
        </w:rPr>
      </w:pPr>
      <w:r w:rsidRPr="007338E5">
        <w:rPr>
          <w:sz w:val="28"/>
          <w:szCs w:val="28"/>
        </w:rPr>
        <w:t>Căn cứ Luật Đầu tư ngày 17 tháng 6 năm 2020;</w:t>
      </w:r>
    </w:p>
    <w:p w14:paraId="471B5A4D" w14:textId="77777777" w:rsidR="00F1239E" w:rsidRPr="007338E5" w:rsidRDefault="00F1239E" w:rsidP="00F1239E">
      <w:pPr>
        <w:spacing w:before="120" w:after="280" w:afterAutospacing="1"/>
        <w:ind w:firstLine="720"/>
        <w:jc w:val="both"/>
        <w:rPr>
          <w:sz w:val="28"/>
          <w:szCs w:val="28"/>
        </w:rPr>
      </w:pPr>
      <w:r w:rsidRPr="007338E5">
        <w:rPr>
          <w:sz w:val="28"/>
          <w:szCs w:val="28"/>
        </w:rPr>
        <w:t>Căn cứ Nghị quyết số 01/2022/NQ-HĐND ngày 25 tháng 01 năm 2022 của Hội đồng nhân dân tỉnh Thừa Thiên Huế về việc ban hành quy định một số chính sách hỗ trợ đầu tư trên địa bàn tỉnh Thừa Thiên Huế;</w:t>
      </w:r>
    </w:p>
    <w:p w14:paraId="7F641249" w14:textId="1BDF1ACA" w:rsidR="00F1239E" w:rsidRPr="007338E5" w:rsidRDefault="00F1239E" w:rsidP="00F1239E">
      <w:pPr>
        <w:spacing w:before="120" w:after="280" w:afterAutospacing="1"/>
        <w:ind w:firstLine="720"/>
        <w:jc w:val="both"/>
        <w:rPr>
          <w:sz w:val="28"/>
          <w:szCs w:val="28"/>
        </w:rPr>
      </w:pPr>
      <w:r w:rsidRPr="007338E5">
        <w:rPr>
          <w:sz w:val="28"/>
          <w:szCs w:val="28"/>
        </w:rPr>
        <w:t>Căn cứ bản đề nghị hỗ trợ số... ngày... tháng</w:t>
      </w:r>
      <w:bookmarkEnd w:id="0"/>
      <w:r w:rsidRPr="007338E5">
        <w:rPr>
          <w:sz w:val="28"/>
          <w:szCs w:val="28"/>
        </w:rPr>
        <w:t>… năm…… của doanh nghiệp….</w:t>
      </w:r>
      <w:r w:rsidR="00DD12E5" w:rsidRPr="007338E5">
        <w:rPr>
          <w:sz w:val="28"/>
          <w:szCs w:val="28"/>
        </w:rPr>
        <w:t xml:space="preserve"> </w:t>
      </w:r>
      <w:r w:rsidRPr="007338E5">
        <w:rPr>
          <w:sz w:val="28"/>
          <w:szCs w:val="28"/>
        </w:rPr>
        <w:t>(</w:t>
      </w:r>
      <w:r w:rsidRPr="007338E5">
        <w:rPr>
          <w:i/>
          <w:sz w:val="28"/>
          <w:szCs w:val="28"/>
        </w:rPr>
        <w:t>tên doanh nghiệp</w:t>
      </w:r>
      <w:r w:rsidRPr="007338E5">
        <w:rPr>
          <w:sz w:val="28"/>
          <w:szCs w:val="28"/>
        </w:rPr>
        <w:t>) đề nghị hỗ trợ đầu tư dự án ….(</w:t>
      </w:r>
      <w:r w:rsidRPr="007338E5">
        <w:rPr>
          <w:i/>
          <w:sz w:val="28"/>
          <w:szCs w:val="28"/>
        </w:rPr>
        <w:t>Tên dự án</w:t>
      </w:r>
      <w:r w:rsidRPr="007338E5">
        <w:rPr>
          <w:sz w:val="28"/>
          <w:szCs w:val="28"/>
        </w:rPr>
        <w:t xml:space="preserve">) và hồ sơ dự án kèm theo; </w:t>
      </w:r>
    </w:p>
    <w:p w14:paraId="3D1E8450" w14:textId="10A4C325" w:rsidR="00F1239E" w:rsidRPr="007338E5" w:rsidRDefault="00F1239E" w:rsidP="00F1239E">
      <w:pPr>
        <w:spacing w:before="120" w:after="280" w:afterAutospacing="1"/>
        <w:ind w:firstLine="720"/>
        <w:jc w:val="both"/>
        <w:rPr>
          <w:sz w:val="28"/>
          <w:szCs w:val="28"/>
        </w:rPr>
      </w:pPr>
      <w:r w:rsidRPr="007338E5">
        <w:rPr>
          <w:sz w:val="28"/>
          <w:szCs w:val="28"/>
        </w:rPr>
        <w:t xml:space="preserve">&lt;Tên cơ quan có thẩm quyền&gt; báo cáo kết quả thẩm định hỗ trợ đầu tư sử dụng vốn ngân sách nhà nước hỗ trợ đối với nhà đầu tư…. </w:t>
      </w:r>
      <w:r w:rsidRPr="007338E5">
        <w:rPr>
          <w:i/>
          <w:sz w:val="28"/>
          <w:szCs w:val="28"/>
        </w:rPr>
        <w:t>(tên nhà đầu tư)</w:t>
      </w:r>
      <w:r w:rsidR="00DF3F07" w:rsidRPr="007338E5">
        <w:rPr>
          <w:i/>
          <w:sz w:val="28"/>
          <w:szCs w:val="28"/>
        </w:rPr>
        <w:t xml:space="preserve"> </w:t>
      </w:r>
      <w:r w:rsidRPr="007338E5">
        <w:rPr>
          <w:sz w:val="28"/>
          <w:szCs w:val="28"/>
        </w:rPr>
        <w:t>đầu tư vào Dự án....</w:t>
      </w:r>
      <w:r w:rsidR="00DD12E5" w:rsidRPr="007338E5">
        <w:rPr>
          <w:sz w:val="28"/>
          <w:szCs w:val="28"/>
        </w:rPr>
        <w:t xml:space="preserve"> </w:t>
      </w:r>
      <w:r w:rsidRPr="007338E5">
        <w:rPr>
          <w:i/>
          <w:sz w:val="28"/>
          <w:szCs w:val="28"/>
        </w:rPr>
        <w:t xml:space="preserve">(Tên dự án) </w:t>
      </w:r>
      <w:r w:rsidRPr="007338E5">
        <w:rPr>
          <w:sz w:val="28"/>
          <w:szCs w:val="28"/>
        </w:rPr>
        <w:t>theo quy định tại Nghị quyết số 01/2022/NQ-HĐND ngày 25 tháng 01 năm 2022 của Hội đồng nhân dân tỉnh Thừa Thiên Huế về việc ban hành quy định một số chính sách hỗ trợ đầu tư trên địa bàn tỉnh Thừa Thiên Huế như sau:</w:t>
      </w:r>
    </w:p>
    <w:p w14:paraId="56C6CC66" w14:textId="77777777" w:rsidR="00F1239E" w:rsidRPr="007338E5" w:rsidRDefault="00F1239E" w:rsidP="00F1239E">
      <w:pPr>
        <w:spacing w:before="120" w:after="280" w:afterAutospacing="1"/>
        <w:rPr>
          <w:sz w:val="28"/>
          <w:szCs w:val="28"/>
        </w:rPr>
      </w:pPr>
      <w:r w:rsidRPr="007338E5">
        <w:rPr>
          <w:b/>
          <w:bCs/>
          <w:sz w:val="28"/>
          <w:szCs w:val="28"/>
        </w:rPr>
        <w:t>I. HỒ SƠ TÀI LIỆU THẨM ĐỊNH</w:t>
      </w:r>
    </w:p>
    <w:p w14:paraId="239C4F01" w14:textId="77777777" w:rsidR="00F1239E" w:rsidRPr="007338E5" w:rsidRDefault="00F1239E" w:rsidP="00243CE6">
      <w:pPr>
        <w:spacing w:before="120" w:after="100" w:afterAutospacing="1" w:line="236" w:lineRule="exact"/>
        <w:rPr>
          <w:sz w:val="28"/>
          <w:szCs w:val="28"/>
        </w:rPr>
      </w:pPr>
      <w:r w:rsidRPr="007338E5">
        <w:rPr>
          <w:sz w:val="28"/>
          <w:szCs w:val="28"/>
        </w:rPr>
        <w:t xml:space="preserve">1. Bản đề nghị số ........................................................................................ </w:t>
      </w:r>
    </w:p>
    <w:p w14:paraId="3E8FAD0F" w14:textId="77777777" w:rsidR="00F1239E" w:rsidRPr="007338E5" w:rsidRDefault="00F1239E" w:rsidP="00243CE6">
      <w:pPr>
        <w:spacing w:before="120" w:after="100" w:afterAutospacing="1" w:line="236" w:lineRule="exact"/>
        <w:rPr>
          <w:sz w:val="28"/>
          <w:szCs w:val="28"/>
        </w:rPr>
      </w:pPr>
      <w:r w:rsidRPr="007338E5">
        <w:rPr>
          <w:sz w:val="28"/>
          <w:szCs w:val="28"/>
        </w:rPr>
        <w:t xml:space="preserve">2. Báo cáo dự án đầu tư ............................................................................... </w:t>
      </w:r>
    </w:p>
    <w:p w14:paraId="28EEEE2B" w14:textId="77777777" w:rsidR="00F1239E" w:rsidRPr="007338E5" w:rsidRDefault="00F1239E" w:rsidP="00243CE6">
      <w:pPr>
        <w:spacing w:before="120" w:after="100" w:afterAutospacing="1" w:line="236" w:lineRule="exact"/>
        <w:rPr>
          <w:sz w:val="28"/>
          <w:szCs w:val="28"/>
        </w:rPr>
      </w:pPr>
      <w:r w:rsidRPr="007338E5">
        <w:rPr>
          <w:sz w:val="28"/>
          <w:szCs w:val="28"/>
        </w:rPr>
        <w:t xml:space="preserve">3. Biên bản kiểm tra thực tế: </w:t>
      </w:r>
    </w:p>
    <w:p w14:paraId="7133B9AA" w14:textId="77777777" w:rsidR="00F1239E" w:rsidRPr="007338E5" w:rsidRDefault="00F1239E" w:rsidP="00243CE6">
      <w:pPr>
        <w:spacing w:before="120" w:after="100" w:afterAutospacing="1" w:line="236" w:lineRule="exact"/>
        <w:rPr>
          <w:sz w:val="28"/>
          <w:szCs w:val="28"/>
        </w:rPr>
      </w:pPr>
      <w:r w:rsidRPr="007338E5">
        <w:rPr>
          <w:sz w:val="28"/>
          <w:szCs w:val="28"/>
        </w:rPr>
        <w:t xml:space="preserve">4. Ý kiến của các cơ quan liên quan: ................................................................ </w:t>
      </w:r>
    </w:p>
    <w:p w14:paraId="6866AAFD" w14:textId="68C7C836" w:rsidR="00F1239E" w:rsidRPr="007338E5" w:rsidRDefault="00F1239E" w:rsidP="00243CE6">
      <w:pPr>
        <w:spacing w:before="120" w:after="100" w:afterAutospacing="1" w:line="236" w:lineRule="exact"/>
        <w:rPr>
          <w:sz w:val="28"/>
          <w:szCs w:val="28"/>
        </w:rPr>
      </w:pPr>
      <w:r w:rsidRPr="007338E5">
        <w:rPr>
          <w:sz w:val="28"/>
          <w:szCs w:val="28"/>
        </w:rPr>
        <w:t>5. Thẩm định dự toán của cơ quan có thẩm quyền:</w:t>
      </w:r>
    </w:p>
    <w:p w14:paraId="45BA8C0B" w14:textId="77777777" w:rsidR="00F1239E" w:rsidRPr="007338E5" w:rsidRDefault="00F1239E" w:rsidP="00243CE6">
      <w:pPr>
        <w:spacing w:before="120" w:after="100" w:afterAutospacing="1" w:line="236" w:lineRule="exact"/>
        <w:rPr>
          <w:sz w:val="28"/>
          <w:szCs w:val="28"/>
        </w:rPr>
      </w:pPr>
      <w:r w:rsidRPr="007338E5">
        <w:rPr>
          <w:sz w:val="28"/>
          <w:szCs w:val="28"/>
        </w:rPr>
        <w:t>6. Các tài liệu liên quan khác (nếu có).</w:t>
      </w:r>
    </w:p>
    <w:p w14:paraId="209B5D90" w14:textId="77777777" w:rsidR="00F1239E" w:rsidRPr="007338E5" w:rsidRDefault="00F1239E" w:rsidP="00F1239E">
      <w:pPr>
        <w:spacing w:before="120" w:after="280" w:afterAutospacing="1"/>
        <w:rPr>
          <w:sz w:val="28"/>
          <w:szCs w:val="28"/>
        </w:rPr>
      </w:pPr>
      <w:r w:rsidRPr="007338E5">
        <w:rPr>
          <w:b/>
          <w:bCs/>
          <w:sz w:val="28"/>
          <w:szCs w:val="28"/>
        </w:rPr>
        <w:t>II. THÔNG TIN DỰ ÁN</w:t>
      </w:r>
    </w:p>
    <w:p w14:paraId="03610F72" w14:textId="77777777" w:rsidR="00F1239E" w:rsidRPr="007338E5" w:rsidRDefault="00F1239E" w:rsidP="00F1239E">
      <w:pPr>
        <w:spacing w:before="120" w:after="280" w:afterAutospacing="1"/>
        <w:rPr>
          <w:sz w:val="28"/>
          <w:szCs w:val="28"/>
        </w:rPr>
      </w:pPr>
      <w:r w:rsidRPr="007338E5">
        <w:rPr>
          <w:sz w:val="28"/>
          <w:szCs w:val="28"/>
        </w:rPr>
        <w:lastRenderedPageBreak/>
        <w:t xml:space="preserve">1. Tên dự án: ....................................................................................................... </w:t>
      </w:r>
    </w:p>
    <w:p w14:paraId="3D9A2962" w14:textId="77777777" w:rsidR="00F1239E" w:rsidRPr="007338E5" w:rsidRDefault="00F1239E" w:rsidP="00F1239E">
      <w:pPr>
        <w:spacing w:before="120" w:after="280" w:afterAutospacing="1"/>
        <w:rPr>
          <w:sz w:val="28"/>
          <w:szCs w:val="28"/>
        </w:rPr>
      </w:pPr>
      <w:r w:rsidRPr="007338E5">
        <w:rPr>
          <w:sz w:val="28"/>
          <w:szCs w:val="28"/>
        </w:rPr>
        <w:t xml:space="preserve">2. Lĩnh vực đầu tư: ............................................................................................. </w:t>
      </w:r>
    </w:p>
    <w:p w14:paraId="5E326B71" w14:textId="77777777" w:rsidR="00F1239E" w:rsidRPr="007338E5" w:rsidRDefault="00F1239E" w:rsidP="00F1239E">
      <w:pPr>
        <w:spacing w:before="120" w:after="280" w:afterAutospacing="1"/>
        <w:rPr>
          <w:sz w:val="28"/>
          <w:szCs w:val="28"/>
        </w:rPr>
      </w:pPr>
      <w:r w:rsidRPr="007338E5">
        <w:rPr>
          <w:sz w:val="28"/>
          <w:szCs w:val="28"/>
        </w:rPr>
        <w:t>3. Mục tiêu và quy mô dự án: (Mục tiêu sản phẩm đầu ra của dự án, số lượng lao động dự kiến, các hạng mục đầu tư và diện tích đất sử dụng ….)</w:t>
      </w:r>
    </w:p>
    <w:p w14:paraId="4F50BBE5" w14:textId="77777777" w:rsidR="00F1239E" w:rsidRPr="007338E5" w:rsidRDefault="00F1239E" w:rsidP="00F1239E">
      <w:pPr>
        <w:spacing w:before="120" w:after="280" w:afterAutospacing="1"/>
        <w:rPr>
          <w:sz w:val="28"/>
          <w:szCs w:val="28"/>
        </w:rPr>
      </w:pPr>
      <w:r w:rsidRPr="007338E5">
        <w:rPr>
          <w:sz w:val="28"/>
          <w:szCs w:val="28"/>
        </w:rPr>
        <w:t>4. Cấp quyết định chủ trương đầu tư dự án: (theo quy định của Luật đầu tư)</w:t>
      </w:r>
    </w:p>
    <w:p w14:paraId="674524F8" w14:textId="77777777" w:rsidR="00F1239E" w:rsidRPr="007338E5" w:rsidRDefault="00F1239E" w:rsidP="00F1239E">
      <w:pPr>
        <w:spacing w:before="120" w:after="280" w:afterAutospacing="1"/>
        <w:rPr>
          <w:sz w:val="28"/>
          <w:szCs w:val="28"/>
        </w:rPr>
      </w:pPr>
      <w:r w:rsidRPr="007338E5">
        <w:rPr>
          <w:sz w:val="28"/>
          <w:szCs w:val="28"/>
        </w:rPr>
        <w:t>5. Cấp quyết định đầu tư dự án: (Tên nhà đầu tư)</w:t>
      </w:r>
    </w:p>
    <w:p w14:paraId="62A823B2" w14:textId="77777777" w:rsidR="00F1239E" w:rsidRPr="007338E5" w:rsidRDefault="00F1239E" w:rsidP="00F1239E">
      <w:pPr>
        <w:spacing w:before="120" w:after="280" w:afterAutospacing="1"/>
        <w:rPr>
          <w:sz w:val="28"/>
          <w:szCs w:val="28"/>
        </w:rPr>
      </w:pPr>
      <w:r w:rsidRPr="007338E5">
        <w:rPr>
          <w:sz w:val="28"/>
          <w:szCs w:val="28"/>
        </w:rPr>
        <w:t xml:space="preserve">6. Địa điểm thực hiện dự án: ............................................................................ </w:t>
      </w:r>
    </w:p>
    <w:p w14:paraId="676E4931" w14:textId="18F88220" w:rsidR="00F1239E" w:rsidRPr="007338E5" w:rsidRDefault="00F1239E" w:rsidP="00F1239E">
      <w:pPr>
        <w:spacing w:before="120" w:after="280" w:afterAutospacing="1"/>
        <w:rPr>
          <w:sz w:val="28"/>
          <w:szCs w:val="28"/>
        </w:rPr>
      </w:pPr>
      <w:r w:rsidRPr="007338E5">
        <w:rPr>
          <w:sz w:val="28"/>
          <w:szCs w:val="28"/>
        </w:rPr>
        <w:t>7. Tổng mức đầu tư dự án: …….</w:t>
      </w:r>
      <w:r w:rsidR="00DD12E5" w:rsidRPr="007338E5">
        <w:rPr>
          <w:sz w:val="28"/>
          <w:szCs w:val="28"/>
        </w:rPr>
        <w:t xml:space="preserve"> </w:t>
      </w:r>
      <w:r w:rsidRPr="007338E5">
        <w:rPr>
          <w:sz w:val="28"/>
          <w:szCs w:val="28"/>
        </w:rPr>
        <w:t>(Trong đó làm rõ nguồn vốn đầu tư và mức vốn cụ thể theo từng nguồn vốn doanh nghiệp huy động)</w:t>
      </w:r>
    </w:p>
    <w:p w14:paraId="0CFABB5D" w14:textId="77777777" w:rsidR="00F1239E" w:rsidRPr="007338E5" w:rsidRDefault="00F1239E" w:rsidP="00F1239E">
      <w:pPr>
        <w:spacing w:before="120" w:after="280" w:afterAutospacing="1"/>
        <w:rPr>
          <w:sz w:val="28"/>
          <w:szCs w:val="28"/>
        </w:rPr>
      </w:pPr>
      <w:r w:rsidRPr="007338E5">
        <w:rPr>
          <w:sz w:val="28"/>
          <w:szCs w:val="28"/>
        </w:rPr>
        <w:t xml:space="preserve">8. Dự kiến mức vốn đề nghị Nhà nước hỗ trợ: ..................................................... </w:t>
      </w:r>
    </w:p>
    <w:p w14:paraId="09F29B1B" w14:textId="77777777" w:rsidR="00F1239E" w:rsidRPr="007338E5" w:rsidRDefault="00F1239E" w:rsidP="00F1239E">
      <w:pPr>
        <w:spacing w:before="120" w:after="280" w:afterAutospacing="1"/>
        <w:rPr>
          <w:sz w:val="28"/>
          <w:szCs w:val="28"/>
        </w:rPr>
      </w:pPr>
      <w:r w:rsidRPr="007338E5">
        <w:rPr>
          <w:sz w:val="28"/>
          <w:szCs w:val="28"/>
        </w:rPr>
        <w:t xml:space="preserve">9. Thời gian thực hiện: ......................................................................................... </w:t>
      </w:r>
    </w:p>
    <w:p w14:paraId="3B3516C0" w14:textId="77777777" w:rsidR="00F1239E" w:rsidRPr="007338E5" w:rsidRDefault="00F1239E" w:rsidP="00F1239E">
      <w:pPr>
        <w:spacing w:before="120" w:after="280" w:afterAutospacing="1"/>
        <w:rPr>
          <w:sz w:val="28"/>
          <w:szCs w:val="28"/>
        </w:rPr>
      </w:pPr>
      <w:r w:rsidRPr="007338E5">
        <w:rPr>
          <w:sz w:val="28"/>
          <w:szCs w:val="28"/>
        </w:rPr>
        <w:t xml:space="preserve">10. Các thông tin khác (nếu có): ......................................................................... </w:t>
      </w:r>
    </w:p>
    <w:p w14:paraId="7EB6A993" w14:textId="77777777" w:rsidR="00F1239E" w:rsidRPr="007338E5" w:rsidRDefault="00F1239E" w:rsidP="00F1239E">
      <w:pPr>
        <w:spacing w:before="120" w:after="280" w:afterAutospacing="1"/>
        <w:rPr>
          <w:sz w:val="28"/>
          <w:szCs w:val="28"/>
        </w:rPr>
      </w:pPr>
      <w:r w:rsidRPr="007338E5">
        <w:rPr>
          <w:b/>
          <w:bCs/>
          <w:sz w:val="28"/>
          <w:szCs w:val="28"/>
        </w:rPr>
        <w:t>III. TỔNG HỢP Ý KIẾN CỦA CÁC ĐƠN VỊ PHỐI HỢP</w:t>
      </w:r>
    </w:p>
    <w:p w14:paraId="409466D6" w14:textId="77777777" w:rsidR="00F1239E" w:rsidRPr="007338E5" w:rsidRDefault="00F1239E" w:rsidP="00F1239E">
      <w:pPr>
        <w:spacing w:before="120" w:after="280" w:afterAutospacing="1"/>
        <w:rPr>
          <w:sz w:val="28"/>
          <w:szCs w:val="28"/>
        </w:rPr>
      </w:pPr>
      <w:r w:rsidRPr="007338E5">
        <w:rPr>
          <w:sz w:val="28"/>
          <w:szCs w:val="28"/>
        </w:rPr>
        <w:t>Tổng hợp ý kiến của các cơ quan phối hợp</w:t>
      </w:r>
    </w:p>
    <w:p w14:paraId="1839F217" w14:textId="5358A96A" w:rsidR="00F1239E" w:rsidRPr="007338E5" w:rsidRDefault="00F1239E" w:rsidP="00F1239E">
      <w:pPr>
        <w:spacing w:before="120" w:after="280" w:afterAutospacing="1"/>
        <w:rPr>
          <w:sz w:val="28"/>
          <w:szCs w:val="28"/>
        </w:rPr>
      </w:pPr>
      <w:r w:rsidRPr="007338E5">
        <w:rPr>
          <w:b/>
          <w:bCs/>
          <w:sz w:val="28"/>
          <w:szCs w:val="28"/>
        </w:rPr>
        <w:t>IV. Ý KIẾN THẨM TRA, THẨM ĐỊNH CỦA CƠ QUAN CHỦ TRÌ</w:t>
      </w:r>
    </w:p>
    <w:p w14:paraId="020927BD" w14:textId="77777777" w:rsidR="00F1239E" w:rsidRPr="007338E5" w:rsidRDefault="00F1239E" w:rsidP="00F1239E">
      <w:pPr>
        <w:spacing w:before="120" w:after="280" w:afterAutospacing="1"/>
        <w:rPr>
          <w:sz w:val="28"/>
          <w:szCs w:val="28"/>
        </w:rPr>
      </w:pPr>
      <w:r w:rsidRPr="007338E5">
        <w:rPr>
          <w:sz w:val="28"/>
          <w:szCs w:val="28"/>
        </w:rPr>
        <w:t>1. Nội dung Hỗ trợ đầu tư:</w:t>
      </w:r>
    </w:p>
    <w:p w14:paraId="344626CC" w14:textId="77777777" w:rsidR="00F1239E" w:rsidRPr="007338E5" w:rsidRDefault="00F1239E" w:rsidP="00F1239E">
      <w:pPr>
        <w:spacing w:before="120" w:after="280" w:afterAutospacing="1"/>
        <w:rPr>
          <w:sz w:val="28"/>
          <w:szCs w:val="28"/>
        </w:rPr>
      </w:pPr>
      <w:r w:rsidRPr="007338E5">
        <w:rPr>
          <w:sz w:val="28"/>
          <w:szCs w:val="28"/>
        </w:rPr>
        <w:t xml:space="preserve">- Điều kiện đáp ứng: .............................................................................................. </w:t>
      </w:r>
    </w:p>
    <w:p w14:paraId="024B2F3D" w14:textId="0B6833A2" w:rsidR="00F1239E" w:rsidRPr="007338E5" w:rsidRDefault="00F1239E" w:rsidP="00F1239E">
      <w:pPr>
        <w:spacing w:before="120" w:after="280" w:afterAutospacing="1"/>
        <w:rPr>
          <w:sz w:val="28"/>
          <w:szCs w:val="28"/>
        </w:rPr>
      </w:pPr>
      <w:r w:rsidRPr="007338E5">
        <w:rPr>
          <w:sz w:val="28"/>
          <w:szCs w:val="28"/>
        </w:rPr>
        <w:t>- Quy mô hạng mục hỗ trợ:</w:t>
      </w:r>
    </w:p>
    <w:p w14:paraId="195FFA73" w14:textId="77777777" w:rsidR="00F1239E" w:rsidRPr="007338E5" w:rsidRDefault="00F1239E" w:rsidP="00F1239E">
      <w:pPr>
        <w:spacing w:before="120" w:after="280" w:afterAutospacing="1"/>
        <w:rPr>
          <w:sz w:val="28"/>
          <w:szCs w:val="28"/>
        </w:rPr>
      </w:pPr>
      <w:r w:rsidRPr="007338E5">
        <w:rPr>
          <w:sz w:val="28"/>
          <w:szCs w:val="28"/>
        </w:rPr>
        <w:t xml:space="preserve">- Mức hỗ trợ: .......................................................................................................... </w:t>
      </w:r>
    </w:p>
    <w:p w14:paraId="1217C59B" w14:textId="77777777" w:rsidR="00F1239E" w:rsidRPr="007338E5" w:rsidRDefault="00F1239E" w:rsidP="00F1239E">
      <w:pPr>
        <w:spacing w:before="120" w:after="280" w:afterAutospacing="1"/>
        <w:rPr>
          <w:sz w:val="28"/>
          <w:szCs w:val="28"/>
        </w:rPr>
      </w:pPr>
      <w:r w:rsidRPr="007338E5">
        <w:rPr>
          <w:sz w:val="28"/>
          <w:szCs w:val="28"/>
        </w:rPr>
        <w:t xml:space="preserve">- Thời gian hỗ trợ: ................................................................................................. </w:t>
      </w:r>
    </w:p>
    <w:p w14:paraId="35047BCA" w14:textId="77777777" w:rsidR="00F1239E" w:rsidRPr="007338E5" w:rsidRDefault="00F1239E" w:rsidP="00F1239E">
      <w:pPr>
        <w:spacing w:before="120" w:after="280" w:afterAutospacing="1"/>
        <w:rPr>
          <w:sz w:val="28"/>
          <w:szCs w:val="28"/>
        </w:rPr>
      </w:pPr>
      <w:r w:rsidRPr="007338E5">
        <w:rPr>
          <w:sz w:val="28"/>
          <w:szCs w:val="28"/>
        </w:rPr>
        <w:t>2. Nội dung thẩm định hỗ trợ vốn đầu tư:</w:t>
      </w:r>
    </w:p>
    <w:p w14:paraId="080DBBDE" w14:textId="77777777" w:rsidR="00F1239E" w:rsidRPr="007338E5" w:rsidRDefault="00F1239E" w:rsidP="00F1239E">
      <w:pPr>
        <w:spacing w:before="120" w:after="280" w:afterAutospacing="1"/>
        <w:jc w:val="both"/>
        <w:rPr>
          <w:sz w:val="28"/>
          <w:szCs w:val="28"/>
        </w:rPr>
      </w:pPr>
      <w:r w:rsidRPr="007338E5">
        <w:rPr>
          <w:sz w:val="28"/>
          <w:szCs w:val="28"/>
        </w:rPr>
        <w:t xml:space="preserve">a) Về Đáp ứng điều kiện hỗ trợ vốn đầu tư </w:t>
      </w:r>
      <w:r w:rsidRPr="007338E5">
        <w:rPr>
          <w:i/>
          <w:sz w:val="28"/>
          <w:szCs w:val="28"/>
        </w:rPr>
        <w:t>(ý kiến thẩm định làm rõ sự phù hợp của dự án đối với nguồn vốn đầu tư, có đúng mục đích, đối tượng được hỗ trợ đầu tư hay không; dự án thuộc ngành, lĩnh vực, đối tượng chính sách đủ điều kiện được bố trí vốn)</w:t>
      </w:r>
      <w:r w:rsidRPr="007338E5">
        <w:rPr>
          <w:sz w:val="28"/>
          <w:szCs w:val="28"/>
        </w:rPr>
        <w:t>;</w:t>
      </w:r>
    </w:p>
    <w:p w14:paraId="11ECF211" w14:textId="64B95E13" w:rsidR="00F1239E" w:rsidRPr="007338E5" w:rsidRDefault="00F1239E" w:rsidP="00F1239E">
      <w:pPr>
        <w:widowControl w:val="0"/>
        <w:spacing w:before="120" w:after="100" w:afterAutospacing="1"/>
        <w:jc w:val="both"/>
        <w:rPr>
          <w:sz w:val="28"/>
          <w:szCs w:val="28"/>
        </w:rPr>
      </w:pPr>
      <w:r w:rsidRPr="007338E5">
        <w:rPr>
          <w:sz w:val="28"/>
          <w:szCs w:val="28"/>
        </w:rPr>
        <w:t xml:space="preserve">b) Về nhu cầu vốn </w:t>
      </w:r>
      <w:r w:rsidRPr="007338E5">
        <w:rPr>
          <w:i/>
          <w:sz w:val="28"/>
          <w:szCs w:val="28"/>
        </w:rPr>
        <w:t>(ý kiến thẩm định cần làm rõ khả năng bố trí vốn cho dự án)</w:t>
      </w:r>
      <w:r w:rsidRPr="007338E5">
        <w:rPr>
          <w:sz w:val="28"/>
          <w:szCs w:val="28"/>
        </w:rPr>
        <w:t>;</w:t>
      </w:r>
    </w:p>
    <w:p w14:paraId="4A0F356A" w14:textId="37918573" w:rsidR="00F1239E" w:rsidRPr="007338E5" w:rsidRDefault="00F1239E" w:rsidP="00F1239E">
      <w:pPr>
        <w:widowControl w:val="0"/>
        <w:spacing w:before="120" w:after="100" w:afterAutospacing="1"/>
        <w:jc w:val="both"/>
        <w:rPr>
          <w:i/>
          <w:sz w:val="28"/>
          <w:szCs w:val="28"/>
        </w:rPr>
      </w:pPr>
      <w:r w:rsidRPr="007338E5">
        <w:rPr>
          <w:sz w:val="28"/>
          <w:szCs w:val="28"/>
        </w:rPr>
        <w:lastRenderedPageBreak/>
        <w:t xml:space="preserve">c) Mức vốn đề nghị hỗ trợ đầu tư cho dự án ….. </w:t>
      </w:r>
      <w:r w:rsidRPr="007338E5">
        <w:rPr>
          <w:i/>
          <w:sz w:val="28"/>
          <w:szCs w:val="28"/>
        </w:rPr>
        <w:t>(tổng vốn hỗ trợ và thời gian bố trí vốn)</w:t>
      </w:r>
    </w:p>
    <w:p w14:paraId="44810909" w14:textId="365ADBD0" w:rsidR="00F1239E" w:rsidRPr="007338E5" w:rsidRDefault="00F1239E" w:rsidP="00F1239E">
      <w:pPr>
        <w:spacing w:before="120" w:after="280" w:afterAutospacing="1"/>
        <w:jc w:val="both"/>
        <w:rPr>
          <w:sz w:val="28"/>
          <w:szCs w:val="28"/>
        </w:rPr>
      </w:pPr>
      <w:r w:rsidRPr="007338E5">
        <w:rPr>
          <w:sz w:val="28"/>
          <w:szCs w:val="28"/>
        </w:rPr>
        <w:t>d) Hồ sơ dự án: Đánh giá sự phù hợp của hồ sơ kèm theo</w:t>
      </w:r>
    </w:p>
    <w:p w14:paraId="25447CD5" w14:textId="77777777" w:rsidR="00F1239E" w:rsidRPr="007338E5" w:rsidRDefault="00F1239E" w:rsidP="00F1239E">
      <w:pPr>
        <w:spacing w:before="120" w:after="280" w:afterAutospacing="1"/>
        <w:rPr>
          <w:sz w:val="28"/>
          <w:szCs w:val="28"/>
        </w:rPr>
      </w:pPr>
      <w:r w:rsidRPr="007338E5">
        <w:rPr>
          <w:sz w:val="28"/>
          <w:szCs w:val="28"/>
        </w:rPr>
        <w:t xml:space="preserve">3. Ý kiến khác: ...................................................................................................... </w:t>
      </w:r>
    </w:p>
    <w:p w14:paraId="4F75B3B2" w14:textId="77777777" w:rsidR="00F1239E" w:rsidRPr="007338E5" w:rsidRDefault="00F1239E" w:rsidP="00F1239E">
      <w:pPr>
        <w:spacing w:before="120" w:after="280" w:afterAutospacing="1"/>
        <w:rPr>
          <w:sz w:val="28"/>
          <w:szCs w:val="28"/>
        </w:rPr>
      </w:pPr>
      <w:r w:rsidRPr="007338E5">
        <w:rPr>
          <w:sz w:val="28"/>
          <w:szCs w:val="28"/>
        </w:rPr>
        <w:t>4. Yêu cầu đối với nhà đầu tư.</w:t>
      </w:r>
    </w:p>
    <w:p w14:paraId="717B95F8" w14:textId="77777777" w:rsidR="00F1239E" w:rsidRPr="007338E5" w:rsidRDefault="00F1239E" w:rsidP="00F1239E">
      <w:pPr>
        <w:spacing w:before="120" w:after="280" w:afterAutospacing="1"/>
        <w:rPr>
          <w:sz w:val="28"/>
          <w:szCs w:val="28"/>
        </w:rPr>
      </w:pPr>
      <w:r w:rsidRPr="007338E5">
        <w:rPr>
          <w:b/>
          <w:bCs/>
          <w:sz w:val="28"/>
          <w:szCs w:val="28"/>
        </w:rPr>
        <w:t>V. KẾT LUẬN</w:t>
      </w:r>
    </w:p>
    <w:p w14:paraId="2D3530EC" w14:textId="77777777" w:rsidR="00F1239E" w:rsidRPr="007338E5" w:rsidRDefault="00F1239E" w:rsidP="00F1239E">
      <w:pPr>
        <w:spacing w:before="120" w:after="280" w:afterAutospacing="1"/>
        <w:jc w:val="both"/>
        <w:rPr>
          <w:sz w:val="28"/>
          <w:szCs w:val="28"/>
        </w:rPr>
      </w:pPr>
      <w:r w:rsidRPr="007338E5">
        <w:rPr>
          <w:sz w:val="28"/>
          <w:szCs w:val="28"/>
        </w:rPr>
        <w:t>Trên đây là ý kiến thẩm định hỗ trợ đầu tư đối với doanh nghiệp………… thực hiện Dự án…………………………, kính trình Ủy ban nhân dân tỉnh xem xét, quyết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338E5" w:rsidRPr="007338E5" w14:paraId="0FCC49CE" w14:textId="77777777" w:rsidTr="00A167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A2A1E0" w14:textId="77777777" w:rsidR="00F1239E" w:rsidRPr="007338E5" w:rsidRDefault="00F1239E" w:rsidP="00A167F0">
            <w:pPr>
              <w:spacing w:before="120"/>
              <w:rPr>
                <w:sz w:val="28"/>
                <w:szCs w:val="28"/>
              </w:rPr>
            </w:pPr>
            <w:r w:rsidRPr="007338E5">
              <w:rPr>
                <w:sz w:val="28"/>
                <w:szCs w:val="28"/>
              </w:rPr>
              <w:t> </w:t>
            </w:r>
            <w:r w:rsidRPr="007338E5">
              <w:rPr>
                <w:sz w:val="28"/>
                <w:szCs w:val="28"/>
              </w:rPr>
              <w:br/>
            </w:r>
            <w:r w:rsidRPr="007338E5">
              <w:rPr>
                <w:b/>
                <w:bCs/>
                <w:i/>
                <w:iCs/>
                <w:sz w:val="28"/>
                <w:szCs w:val="28"/>
              </w:rPr>
              <w:t>Nơi nhận:</w:t>
            </w:r>
            <w:r w:rsidRPr="007338E5">
              <w:rPr>
                <w:b/>
                <w:bCs/>
                <w:i/>
                <w:iCs/>
                <w:sz w:val="28"/>
                <w:szCs w:val="28"/>
              </w:rPr>
              <w:br/>
            </w:r>
            <w:r w:rsidRPr="007338E5">
              <w:rPr>
                <w:sz w:val="28"/>
                <w:szCs w:val="28"/>
              </w:rPr>
              <w:t>- Như trên;</w:t>
            </w:r>
            <w:r w:rsidRPr="007338E5">
              <w:rPr>
                <w:sz w:val="28"/>
                <w:szCs w:val="28"/>
              </w:rPr>
              <w:br/>
              <w:t>- Cơ quan tham gia thẩm tra;</w:t>
            </w:r>
            <w:r w:rsidRPr="007338E5">
              <w:rPr>
                <w:sz w:val="28"/>
                <w:szCs w:val="28"/>
              </w:rPr>
              <w:br/>
              <w:t>- Các cơ quan liên quan khác;</w:t>
            </w:r>
            <w:r w:rsidRPr="007338E5">
              <w:rPr>
                <w:sz w:val="28"/>
                <w:szCs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290DE7" w14:textId="77777777" w:rsidR="00F1239E" w:rsidRPr="007338E5" w:rsidRDefault="00F1239E" w:rsidP="00A167F0">
            <w:pPr>
              <w:spacing w:before="120"/>
              <w:jc w:val="center"/>
              <w:rPr>
                <w:b/>
                <w:bCs/>
                <w:sz w:val="28"/>
                <w:szCs w:val="28"/>
              </w:rPr>
            </w:pPr>
            <w:r w:rsidRPr="007338E5">
              <w:rPr>
                <w:b/>
                <w:bCs/>
                <w:sz w:val="28"/>
                <w:szCs w:val="28"/>
              </w:rPr>
              <w:t>TM. &lt;</w:t>
            </w:r>
            <w:r w:rsidRPr="007338E5">
              <w:rPr>
                <w:bCs/>
                <w:sz w:val="28"/>
                <w:szCs w:val="28"/>
              </w:rPr>
              <w:t>TÊN CƠ QUAN CÓ THẨM QUYỀN</w:t>
            </w:r>
            <w:r w:rsidRPr="007338E5">
              <w:rPr>
                <w:b/>
                <w:bCs/>
                <w:sz w:val="28"/>
                <w:szCs w:val="28"/>
              </w:rPr>
              <w:t>&gt;</w:t>
            </w:r>
          </w:p>
          <w:p w14:paraId="600736C0" w14:textId="77777777" w:rsidR="00F1239E" w:rsidRPr="007338E5" w:rsidRDefault="00F1239E" w:rsidP="00A167F0">
            <w:pPr>
              <w:spacing w:before="120"/>
              <w:jc w:val="center"/>
              <w:rPr>
                <w:sz w:val="28"/>
                <w:szCs w:val="28"/>
              </w:rPr>
            </w:pPr>
            <w:r w:rsidRPr="007338E5">
              <w:rPr>
                <w:b/>
                <w:bCs/>
                <w:sz w:val="28"/>
                <w:szCs w:val="28"/>
              </w:rPr>
              <w:t>GIÁM ĐỐC</w:t>
            </w:r>
            <w:r w:rsidRPr="007338E5">
              <w:rPr>
                <w:b/>
                <w:bCs/>
                <w:sz w:val="28"/>
                <w:szCs w:val="28"/>
              </w:rPr>
              <w:br/>
            </w:r>
            <w:r w:rsidRPr="007338E5">
              <w:rPr>
                <w:i/>
                <w:iCs/>
                <w:sz w:val="28"/>
                <w:szCs w:val="28"/>
              </w:rPr>
              <w:t>(Ký, ghi rõ họ tên và đóng dấu)</w:t>
            </w:r>
          </w:p>
        </w:tc>
      </w:tr>
    </w:tbl>
    <w:p w14:paraId="2B382673" w14:textId="77777777" w:rsidR="00F1239E" w:rsidRPr="007338E5" w:rsidRDefault="00F1239E" w:rsidP="00F1239E">
      <w:pPr>
        <w:spacing w:before="120" w:after="280" w:afterAutospacing="1"/>
        <w:rPr>
          <w:sz w:val="28"/>
          <w:szCs w:val="28"/>
        </w:rPr>
      </w:pPr>
      <w:r w:rsidRPr="007338E5">
        <w:rPr>
          <w:sz w:val="28"/>
          <w:szCs w:val="28"/>
        </w:rPr>
        <w:t> </w:t>
      </w:r>
    </w:p>
    <w:p w14:paraId="2427CF9D" w14:textId="77777777" w:rsidR="00F1239E" w:rsidRPr="007338E5" w:rsidRDefault="00F1239E" w:rsidP="00F1239E">
      <w:pPr>
        <w:spacing w:before="120" w:after="280" w:afterAutospacing="1"/>
        <w:rPr>
          <w:sz w:val="28"/>
          <w:szCs w:val="28"/>
        </w:rPr>
      </w:pPr>
    </w:p>
    <w:p w14:paraId="2654789A" w14:textId="77777777" w:rsidR="00F1239E" w:rsidRPr="007338E5" w:rsidRDefault="00F1239E" w:rsidP="00F1239E">
      <w:pPr>
        <w:spacing w:before="120" w:after="280" w:afterAutospacing="1"/>
        <w:rPr>
          <w:sz w:val="28"/>
          <w:szCs w:val="28"/>
        </w:rPr>
      </w:pPr>
    </w:p>
    <w:p w14:paraId="11A37920" w14:textId="77777777" w:rsidR="00F1239E" w:rsidRPr="007338E5" w:rsidRDefault="00F1239E" w:rsidP="00F1239E">
      <w:pPr>
        <w:spacing w:before="120" w:after="280" w:afterAutospacing="1"/>
        <w:rPr>
          <w:sz w:val="28"/>
          <w:szCs w:val="28"/>
        </w:rPr>
      </w:pPr>
    </w:p>
    <w:p w14:paraId="476A778C" w14:textId="77777777" w:rsidR="00F1239E" w:rsidRPr="007338E5" w:rsidRDefault="00F1239E" w:rsidP="00F1239E">
      <w:pPr>
        <w:spacing w:before="120" w:after="280" w:afterAutospacing="1"/>
        <w:rPr>
          <w:sz w:val="28"/>
          <w:szCs w:val="28"/>
        </w:rPr>
      </w:pPr>
    </w:p>
    <w:p w14:paraId="5A79152B" w14:textId="77777777" w:rsidR="00F1239E" w:rsidRPr="007338E5" w:rsidRDefault="00F1239E" w:rsidP="00F1239E">
      <w:pPr>
        <w:spacing w:before="120" w:after="280" w:afterAutospacing="1"/>
        <w:rPr>
          <w:sz w:val="28"/>
          <w:szCs w:val="28"/>
        </w:rPr>
      </w:pPr>
    </w:p>
    <w:p w14:paraId="722DEE41" w14:textId="77777777" w:rsidR="00F1239E" w:rsidRPr="007338E5" w:rsidRDefault="00F1239E" w:rsidP="00F1239E">
      <w:pPr>
        <w:spacing w:before="120" w:after="280" w:afterAutospacing="1"/>
        <w:rPr>
          <w:sz w:val="28"/>
          <w:szCs w:val="28"/>
        </w:rPr>
      </w:pPr>
    </w:p>
    <w:p w14:paraId="671A396F" w14:textId="77777777" w:rsidR="00F1239E" w:rsidRPr="007338E5" w:rsidRDefault="00F1239E" w:rsidP="00F1239E">
      <w:pPr>
        <w:spacing w:before="120" w:after="280" w:afterAutospacing="1"/>
        <w:rPr>
          <w:sz w:val="28"/>
          <w:szCs w:val="28"/>
        </w:rPr>
      </w:pPr>
    </w:p>
    <w:p w14:paraId="741A410C" w14:textId="77777777" w:rsidR="00F1239E" w:rsidRPr="007338E5" w:rsidRDefault="00F1239E" w:rsidP="00F1239E">
      <w:pPr>
        <w:spacing w:before="120" w:after="280" w:afterAutospacing="1"/>
        <w:rPr>
          <w:sz w:val="28"/>
          <w:szCs w:val="28"/>
        </w:rPr>
      </w:pPr>
    </w:p>
    <w:p w14:paraId="2E3E4E84" w14:textId="77777777" w:rsidR="00F1239E" w:rsidRPr="007338E5" w:rsidRDefault="00F1239E" w:rsidP="00F1239E">
      <w:pPr>
        <w:spacing w:before="120" w:after="280" w:afterAutospacing="1"/>
        <w:rPr>
          <w:sz w:val="28"/>
          <w:szCs w:val="28"/>
        </w:rPr>
      </w:pPr>
    </w:p>
    <w:p w14:paraId="2756D9D3" w14:textId="77777777" w:rsidR="00F1239E" w:rsidRPr="007338E5" w:rsidRDefault="00F1239E" w:rsidP="00F1239E">
      <w:pPr>
        <w:spacing w:before="120" w:after="280" w:afterAutospacing="1"/>
        <w:rPr>
          <w:sz w:val="28"/>
          <w:szCs w:val="28"/>
        </w:rPr>
      </w:pPr>
    </w:p>
    <w:p w14:paraId="49EF2C26" w14:textId="77777777" w:rsidR="00F1239E" w:rsidRPr="007338E5" w:rsidRDefault="00F1239E" w:rsidP="00F1239E">
      <w:pPr>
        <w:spacing w:before="120" w:after="280" w:afterAutospacing="1"/>
        <w:rPr>
          <w:sz w:val="28"/>
          <w:szCs w:val="28"/>
        </w:rPr>
      </w:pPr>
    </w:p>
    <w:p w14:paraId="777D85FE" w14:textId="77777777" w:rsidR="00F1239E" w:rsidRPr="007338E5" w:rsidRDefault="00F1239E" w:rsidP="00F1239E">
      <w:pPr>
        <w:spacing w:before="120" w:after="280" w:afterAutospacing="1"/>
        <w:rPr>
          <w:sz w:val="28"/>
          <w:szCs w:val="28"/>
        </w:rPr>
      </w:pPr>
    </w:p>
    <w:p w14:paraId="258A5976" w14:textId="755C0130" w:rsidR="00F1239E" w:rsidRPr="007338E5" w:rsidRDefault="00F1239E" w:rsidP="00F1239E">
      <w:pPr>
        <w:spacing w:after="200" w:line="276" w:lineRule="auto"/>
        <w:jc w:val="right"/>
        <w:rPr>
          <w:b/>
          <w:bCs/>
          <w:sz w:val="28"/>
          <w:szCs w:val="28"/>
        </w:rPr>
      </w:pPr>
      <w:r w:rsidRPr="007338E5">
        <w:rPr>
          <w:b/>
          <w:bCs/>
          <w:sz w:val="28"/>
          <w:szCs w:val="28"/>
        </w:rPr>
        <w:lastRenderedPageBreak/>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7338E5" w:rsidRPr="007338E5" w14:paraId="5CB0ED49" w14:textId="77777777" w:rsidTr="00A167F0">
        <w:trPr>
          <w:tblCellSpacing w:w="0" w:type="dxa"/>
        </w:trPr>
        <w:tc>
          <w:tcPr>
            <w:tcW w:w="3348" w:type="dxa"/>
            <w:shd w:val="clear" w:color="auto" w:fill="FFFFFF"/>
            <w:tcMar>
              <w:top w:w="0" w:type="dxa"/>
              <w:left w:w="108" w:type="dxa"/>
              <w:bottom w:w="0" w:type="dxa"/>
              <w:right w:w="108" w:type="dxa"/>
            </w:tcMar>
            <w:hideMark/>
          </w:tcPr>
          <w:p w14:paraId="4796C4D4" w14:textId="77777777" w:rsidR="00F1239E" w:rsidRPr="007338E5" w:rsidRDefault="00F1239E" w:rsidP="00A167F0">
            <w:pPr>
              <w:spacing w:before="120" w:after="120" w:line="234" w:lineRule="atLeast"/>
              <w:jc w:val="center"/>
              <w:rPr>
                <w:sz w:val="26"/>
                <w:szCs w:val="26"/>
              </w:rPr>
            </w:pPr>
            <w:r w:rsidRPr="007338E5">
              <w:rPr>
                <w:b/>
                <w:bCs/>
                <w:noProof/>
                <w:sz w:val="26"/>
                <w:szCs w:val="26"/>
              </w:rPr>
              <mc:AlternateContent>
                <mc:Choice Requires="wps">
                  <w:drawing>
                    <wp:anchor distT="4294967295" distB="4294967295" distL="114300" distR="114300" simplePos="0" relativeHeight="251697152" behindDoc="0" locked="0" layoutInCell="1" allowOverlap="1" wp14:anchorId="07CBC01B" wp14:editId="2E9591DF">
                      <wp:simplePos x="0" y="0"/>
                      <wp:positionH relativeFrom="column">
                        <wp:posOffset>510540</wp:posOffset>
                      </wp:positionH>
                      <wp:positionV relativeFrom="paragraph">
                        <wp:posOffset>510539</wp:posOffset>
                      </wp:positionV>
                      <wp:extent cx="93345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7F1FF" id="Straight Arrow Connector 17" o:spid="_x0000_s1026" type="#_x0000_t32" style="position:absolute;margin-left:40.2pt;margin-top:40.2pt;width:73.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4twEAAFUDAAAOAAAAZHJzL2Uyb0RvYy54bWysU8Fu2zAMvQ/YPwi6L07SZdi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cvNzcfV2kk&#10;6uKqoL7kBeL4zeAgstFIjgS26+MWvU8TRVqUKnB84JhZQX1JyEU93lvnymCdF2OqtFquSgKjszo7&#10;cxhTt986EkfIq1G+0mLyvAwjPHhdwHoD+uvZjmDds52KO39WJouRN4/rPerTji6KpdkVluc9y8vx&#10;8l6y//4Nmz8AAAD//wMAUEsDBBQABgAIAAAAIQAXIGvN2wAAAAgBAAAPAAAAZHJzL2Rvd25yZXYu&#10;eG1sTI/NasMwEITvhb6D2EIuJZFi+pO4lkMI9NBjk0CvirW13VorY8mxm6fvhgbS07Izw+y32Wp0&#10;jThiF2pPGuYzBQKp8LamUsN+9zpdgAjRkDWNJ9TwgwFW+e1NZlLrB3rH4zaWgksopEZDFWObShmK&#10;Cp0JM98isffpO2cir10pbWcGLneNTJR6ks7UxBcq0+KmwuJ72zsNGPrHuVovXbl/Ow33H8npa2h3&#10;Wk/uxvULiIhjvIbhjM/okDPTwfdkg2g0LNQDJy+T/SR5ZuHwJ8g8k/8fyH8BAAD//wMAUEsBAi0A&#10;FAAGAAgAAAAhALaDOJL+AAAA4QEAABMAAAAAAAAAAAAAAAAAAAAAAFtDb250ZW50X1R5cGVzXS54&#10;bWxQSwECLQAUAAYACAAAACEAOP0h/9YAAACUAQAACwAAAAAAAAAAAAAAAAAvAQAAX3JlbHMvLnJl&#10;bHNQSwECLQAUAAYACAAAACEAzwTy+LcBAABVAwAADgAAAAAAAAAAAAAAAAAuAgAAZHJzL2Uyb0Rv&#10;Yy54bWxQSwECLQAUAAYACAAAACEAFyBrzdsAAAAIAQAADwAAAAAAAAAAAAAAAAARBAAAZHJzL2Rv&#10;d25yZXYueG1sUEsFBgAAAAAEAAQA8wAAABkFAAAAAA==&#10;"/>
                  </w:pict>
                </mc:Fallback>
              </mc:AlternateContent>
            </w:r>
            <w:r w:rsidRPr="007338E5">
              <w:rPr>
                <w:b/>
                <w:bCs/>
                <w:sz w:val="26"/>
                <w:szCs w:val="26"/>
              </w:rPr>
              <w:t>ỦY BAN NHÂN DÂN</w:t>
            </w:r>
            <w:r w:rsidRPr="007338E5">
              <w:rPr>
                <w:b/>
                <w:bCs/>
                <w:sz w:val="26"/>
                <w:szCs w:val="26"/>
              </w:rPr>
              <w:br/>
              <w:t>TỈNH THỪA THIÊN HUẾ</w:t>
            </w:r>
            <w:r w:rsidRPr="007338E5">
              <w:rPr>
                <w:b/>
                <w:bCs/>
                <w:sz w:val="26"/>
                <w:szCs w:val="26"/>
              </w:rPr>
              <w:br/>
            </w:r>
          </w:p>
        </w:tc>
        <w:tc>
          <w:tcPr>
            <w:tcW w:w="5832" w:type="dxa"/>
            <w:shd w:val="clear" w:color="auto" w:fill="FFFFFF"/>
            <w:tcMar>
              <w:top w:w="0" w:type="dxa"/>
              <w:left w:w="108" w:type="dxa"/>
              <w:bottom w:w="0" w:type="dxa"/>
              <w:right w:w="108" w:type="dxa"/>
            </w:tcMar>
            <w:hideMark/>
          </w:tcPr>
          <w:p w14:paraId="7E09E55C" w14:textId="77777777" w:rsidR="00F1239E" w:rsidRPr="007338E5" w:rsidRDefault="00F1239E" w:rsidP="00A167F0">
            <w:pPr>
              <w:spacing w:before="120" w:after="120" w:line="234" w:lineRule="atLeast"/>
              <w:jc w:val="center"/>
              <w:rPr>
                <w:sz w:val="26"/>
                <w:szCs w:val="26"/>
              </w:rPr>
            </w:pPr>
            <w:r w:rsidRPr="007338E5">
              <w:rPr>
                <w:b/>
                <w:bCs/>
                <w:noProof/>
                <w:sz w:val="26"/>
                <w:szCs w:val="26"/>
              </w:rPr>
              <mc:AlternateContent>
                <mc:Choice Requires="wps">
                  <w:drawing>
                    <wp:anchor distT="0" distB="0" distL="114300" distR="114300" simplePos="0" relativeHeight="251700224" behindDoc="0" locked="0" layoutInCell="1" allowOverlap="1" wp14:anchorId="3B09DC1D" wp14:editId="044E1367">
                      <wp:simplePos x="0" y="0"/>
                      <wp:positionH relativeFrom="column">
                        <wp:posOffset>842010</wp:posOffset>
                      </wp:positionH>
                      <wp:positionV relativeFrom="paragraph">
                        <wp:posOffset>516255</wp:posOffset>
                      </wp:positionV>
                      <wp:extent cx="1809750" cy="0"/>
                      <wp:effectExtent l="9525" t="9525" r="952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8AAD5" id="Straight Arrow Connector 13" o:spid="_x0000_s1026" type="#_x0000_t32" style="position:absolute;margin-left:66.3pt;margin-top:40.65pt;width:14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lP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cWZ&#10;qIuvgPqS6InDV42jSEYjORCYfghbdC6OFKnKZeD4xCHRgvqSkKo6fDTW5slaJ6ZG3q6Wq5zAaE2b&#10;nCmMqd9vLYkjpN3IX+4xet6HER5cm8EGDe3D2Q5g7Jsdi1t3liapkVaP6z22px1dJIvDyyzPi5a2&#10;4/09Z//+HTa/AAAA//8DAFBLAwQUAAYACAAAACEA3v+IWt0AAAAJAQAADwAAAGRycy9kb3ducmV2&#10;LnhtbEyPzU7DMBCE70i8g7VIXBB1ktIfQpyqQuLAkbYSVzfeJoF4HcVOE/r0bNVDe5zZT7Mz2Wq0&#10;jThi52tHCuJJBAKpcKamUsFu+/G8BOGDJqMbR6jgDz2s8vu7TKfGDfSFx00oBYeQT7WCKoQ2ldIX&#10;FVrtJ65F4tvBdVYHll0pTacHDreNTKJoLq2uiT9UusX3CovfTW8VoO9ncbR+teXu8zQ8fSenn6Hd&#10;KvX4MK7fQAQcwxWGc32uDjl32ruejBcN62kyZ1TBMp6CYOAlXrCxvxgyz+TtgvwfAAD//wMAUEsB&#10;Ai0AFAAGAAgAAAAhALaDOJL+AAAA4QEAABMAAAAAAAAAAAAAAAAAAAAAAFtDb250ZW50X1R5cGVz&#10;XS54bWxQSwECLQAUAAYACAAAACEAOP0h/9YAAACUAQAACwAAAAAAAAAAAAAAAAAvAQAAX3JlbHMv&#10;LnJlbHNQSwECLQAUAAYACAAAACEAGiepT7gBAABWAwAADgAAAAAAAAAAAAAAAAAuAgAAZHJzL2Uy&#10;b0RvYy54bWxQSwECLQAUAAYACAAAACEA3v+IWt0AAAAJAQAADwAAAAAAAAAAAAAAAAASBAAAZHJz&#10;L2Rvd25yZXYueG1sUEsFBgAAAAAEAAQA8wAAABwFAAAAAA==&#10;"/>
                  </w:pict>
                </mc:Fallback>
              </mc:AlternateContent>
            </w:r>
            <w:r w:rsidRPr="007338E5">
              <w:rPr>
                <w:b/>
                <w:bCs/>
                <w:sz w:val="26"/>
                <w:szCs w:val="26"/>
              </w:rPr>
              <w:t>CỘNG HÒA XÃ HỘI CHỦ NGHĨA VIỆT NAM</w:t>
            </w:r>
            <w:r w:rsidRPr="007338E5">
              <w:rPr>
                <w:b/>
                <w:bCs/>
                <w:sz w:val="26"/>
                <w:szCs w:val="26"/>
              </w:rPr>
              <w:br/>
              <w:t>Độc lập - Tự do - Hạnh phúc</w:t>
            </w:r>
            <w:r w:rsidRPr="007338E5">
              <w:rPr>
                <w:b/>
                <w:bCs/>
                <w:sz w:val="26"/>
                <w:szCs w:val="26"/>
              </w:rPr>
              <w:br/>
            </w:r>
          </w:p>
        </w:tc>
      </w:tr>
      <w:tr w:rsidR="007338E5" w:rsidRPr="007338E5" w14:paraId="1E85C687" w14:textId="77777777" w:rsidTr="00A167F0">
        <w:trPr>
          <w:tblCellSpacing w:w="0" w:type="dxa"/>
        </w:trPr>
        <w:tc>
          <w:tcPr>
            <w:tcW w:w="3348" w:type="dxa"/>
            <w:shd w:val="clear" w:color="auto" w:fill="FFFFFF"/>
            <w:tcMar>
              <w:top w:w="0" w:type="dxa"/>
              <w:left w:w="108" w:type="dxa"/>
              <w:bottom w:w="0" w:type="dxa"/>
              <w:right w:w="108" w:type="dxa"/>
            </w:tcMar>
            <w:hideMark/>
          </w:tcPr>
          <w:p w14:paraId="0A8BF4E5" w14:textId="77777777" w:rsidR="00F1239E" w:rsidRPr="007338E5" w:rsidRDefault="00F1239E" w:rsidP="00A167F0">
            <w:pPr>
              <w:spacing w:before="120" w:after="120" w:line="234" w:lineRule="atLeast"/>
              <w:jc w:val="center"/>
              <w:rPr>
                <w:sz w:val="26"/>
                <w:szCs w:val="26"/>
              </w:rPr>
            </w:pPr>
            <w:r w:rsidRPr="007338E5">
              <w:rPr>
                <w:sz w:val="26"/>
                <w:szCs w:val="26"/>
              </w:rPr>
              <w:t>Số: ……/QĐ-UBND</w:t>
            </w:r>
          </w:p>
        </w:tc>
        <w:tc>
          <w:tcPr>
            <w:tcW w:w="5832" w:type="dxa"/>
            <w:shd w:val="clear" w:color="auto" w:fill="FFFFFF"/>
            <w:tcMar>
              <w:top w:w="0" w:type="dxa"/>
              <w:left w:w="108" w:type="dxa"/>
              <w:bottom w:w="0" w:type="dxa"/>
              <w:right w:w="108" w:type="dxa"/>
            </w:tcMar>
            <w:hideMark/>
          </w:tcPr>
          <w:p w14:paraId="363EB3D5" w14:textId="77777777" w:rsidR="00F1239E" w:rsidRPr="007338E5" w:rsidRDefault="00F1239E" w:rsidP="00A167F0">
            <w:pPr>
              <w:spacing w:before="120" w:after="120" w:line="234" w:lineRule="atLeast"/>
              <w:jc w:val="right"/>
              <w:rPr>
                <w:sz w:val="28"/>
                <w:szCs w:val="28"/>
              </w:rPr>
            </w:pPr>
            <w:r w:rsidRPr="007338E5">
              <w:rPr>
                <w:i/>
                <w:iCs/>
                <w:sz w:val="28"/>
                <w:szCs w:val="28"/>
              </w:rPr>
              <w:t>………….., ngày … tháng … năm …..</w:t>
            </w:r>
          </w:p>
        </w:tc>
      </w:tr>
    </w:tbl>
    <w:p w14:paraId="0D1DDBD9" w14:textId="77777777" w:rsidR="00F1239E" w:rsidRPr="007338E5" w:rsidRDefault="00F1239E" w:rsidP="00243CE6">
      <w:pPr>
        <w:shd w:val="clear" w:color="auto" w:fill="FFFFFF"/>
        <w:spacing w:before="120" w:after="120" w:line="235" w:lineRule="auto"/>
        <w:jc w:val="center"/>
        <w:rPr>
          <w:sz w:val="28"/>
          <w:szCs w:val="28"/>
        </w:rPr>
      </w:pPr>
      <w:r w:rsidRPr="007338E5">
        <w:rPr>
          <w:b/>
          <w:bCs/>
          <w:sz w:val="28"/>
          <w:szCs w:val="28"/>
        </w:rPr>
        <w:t>QUYẾT ĐỊNH</w:t>
      </w:r>
    </w:p>
    <w:p w14:paraId="4D87CD27" w14:textId="77777777" w:rsidR="00F1239E" w:rsidRPr="007338E5" w:rsidRDefault="00F1239E" w:rsidP="00243CE6">
      <w:pPr>
        <w:shd w:val="clear" w:color="auto" w:fill="FFFFFF"/>
        <w:spacing w:before="120" w:after="120" w:line="235" w:lineRule="auto"/>
        <w:jc w:val="center"/>
        <w:rPr>
          <w:b/>
          <w:bCs/>
          <w:sz w:val="28"/>
          <w:szCs w:val="28"/>
        </w:rPr>
      </w:pPr>
      <w:r w:rsidRPr="007338E5">
        <w:rPr>
          <w:b/>
          <w:bCs/>
          <w:noProof/>
          <w:sz w:val="26"/>
          <w:szCs w:val="26"/>
        </w:rPr>
        <mc:AlternateContent>
          <mc:Choice Requires="wps">
            <w:drawing>
              <wp:anchor distT="4294967295" distB="4294967295" distL="114300" distR="114300" simplePos="0" relativeHeight="251695104" behindDoc="0" locked="0" layoutInCell="1" allowOverlap="1" wp14:anchorId="424AFD88" wp14:editId="51ED1D34">
                <wp:simplePos x="0" y="0"/>
                <wp:positionH relativeFrom="column">
                  <wp:posOffset>2282190</wp:posOffset>
                </wp:positionH>
                <wp:positionV relativeFrom="paragraph">
                  <wp:posOffset>243204</wp:posOffset>
                </wp:positionV>
                <wp:extent cx="11239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4EAF9" id="Straight Arrow Connector 12" o:spid="_x0000_s1026" type="#_x0000_t32" style="position:absolute;margin-left:179.7pt;margin-top:19.15pt;width:88.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51WOAt4AAAAJAQAADwAAAGRycy9kb3ducmV2&#10;LnhtbEyPQW/CMAyF75P2HyJP4jKNFLoiKE0RQtphxwHSrqExbaFxqialHb9+nnbYbvZ7T8+fs81o&#10;G3HDzteOFMymEQikwpmaSgXHw9vLEoQPmoxuHKGCL/SwyR8fMp0aN9AH3vahFFxCPtUKqhDaVEpf&#10;VGi1n7oWib2z66wOvHalNJ0euNw2ch5FC2l1TXyh0i3uKiyu+94qQN8ns2i7suXx/T48f87vl6E9&#10;KDV5GrdrEAHH8BeGH3xGh5yZTq4n40WjIE5WrxzlYRmD4EASL1g4/Qoyz+T/D/JvAAAA//8DAFBL&#10;AQItABQABgAIAAAAIQC2gziS/gAAAOEBAAATAAAAAAAAAAAAAAAAAAAAAABbQ29udGVudF9UeXBl&#10;c10ueG1sUEsBAi0AFAAGAAgAAAAhADj9If/WAAAAlAEAAAsAAAAAAAAAAAAAAAAALwEAAF9yZWxz&#10;Ly5yZWxzUEsBAi0AFAAGAAgAAAAhAN8gv9u4AQAAVgMAAA4AAAAAAAAAAAAAAAAALgIAAGRycy9l&#10;Mm9Eb2MueG1sUEsBAi0AFAAGAAgAAAAhAOdVjgLeAAAACQEAAA8AAAAAAAAAAAAAAAAAEgQAAGRy&#10;cy9kb3ducmV2LnhtbFBLBQYAAAAABAAEAPMAAAAdBQAAAAA=&#10;"/>
            </w:pict>
          </mc:Fallback>
        </mc:AlternateContent>
      </w:r>
      <w:r w:rsidRPr="007338E5">
        <w:rPr>
          <w:b/>
          <w:bCs/>
          <w:sz w:val="28"/>
          <w:szCs w:val="28"/>
        </w:rPr>
        <w:t>Về việc hỗ trợ đầu tư cho dự án ………</w:t>
      </w:r>
    </w:p>
    <w:p w14:paraId="6DD62948" w14:textId="77777777" w:rsidR="00F1239E" w:rsidRPr="007338E5" w:rsidRDefault="00F1239E" w:rsidP="00243CE6">
      <w:pPr>
        <w:shd w:val="clear" w:color="auto" w:fill="FFFFFF"/>
        <w:spacing w:before="120" w:after="120" w:line="235" w:lineRule="auto"/>
        <w:jc w:val="center"/>
        <w:rPr>
          <w:b/>
          <w:bCs/>
          <w:sz w:val="28"/>
          <w:szCs w:val="28"/>
        </w:rPr>
      </w:pPr>
    </w:p>
    <w:p w14:paraId="4BFAA05F" w14:textId="77777777" w:rsidR="00F1239E" w:rsidRPr="007338E5" w:rsidRDefault="00F1239E" w:rsidP="00243CE6">
      <w:pPr>
        <w:shd w:val="clear" w:color="auto" w:fill="FFFFFF"/>
        <w:spacing w:before="120" w:after="120" w:line="235" w:lineRule="auto"/>
        <w:jc w:val="center"/>
        <w:rPr>
          <w:sz w:val="28"/>
          <w:szCs w:val="28"/>
        </w:rPr>
      </w:pPr>
      <w:r w:rsidRPr="007338E5">
        <w:rPr>
          <w:b/>
          <w:bCs/>
          <w:sz w:val="28"/>
          <w:szCs w:val="28"/>
        </w:rPr>
        <w:t xml:space="preserve"> ỦY BAN NHÂN DÂN TỈNH THỪA THIÊN HUẾ</w:t>
      </w:r>
    </w:p>
    <w:p w14:paraId="68E74808" w14:textId="77777777" w:rsidR="00F1239E" w:rsidRPr="007338E5" w:rsidRDefault="00F1239E" w:rsidP="00243CE6">
      <w:pPr>
        <w:shd w:val="clear" w:color="auto" w:fill="FFFFFF"/>
        <w:spacing w:before="120" w:after="120" w:line="230" w:lineRule="auto"/>
        <w:rPr>
          <w:i/>
          <w:iCs/>
          <w:sz w:val="28"/>
          <w:szCs w:val="28"/>
        </w:rPr>
      </w:pPr>
    </w:p>
    <w:p w14:paraId="0BC34DDA" w14:textId="066F81CE" w:rsidR="00F1239E" w:rsidRPr="00243CE6" w:rsidRDefault="00F1239E" w:rsidP="00243CE6">
      <w:pPr>
        <w:spacing w:after="120" w:line="230" w:lineRule="auto"/>
        <w:ind w:firstLine="720"/>
        <w:jc w:val="both"/>
        <w:rPr>
          <w:rFonts w:ascii="Times New Roman Italic" w:hAnsi="Times New Roman Italic"/>
          <w:i/>
          <w:iCs/>
          <w:spacing w:val="-2"/>
          <w:sz w:val="28"/>
          <w:szCs w:val="28"/>
        </w:rPr>
      </w:pPr>
      <w:r w:rsidRPr="00243CE6">
        <w:rPr>
          <w:rFonts w:ascii="Times New Roman Italic" w:hAnsi="Times New Roman Italic"/>
          <w:i/>
          <w:iCs/>
          <w:spacing w:val="-2"/>
          <w:sz w:val="28"/>
          <w:szCs w:val="28"/>
        </w:rPr>
        <w:t>Căn cứ Luật Tổ chức Chính quyền địa phương ngày 19 tháng 6 năm 2015;</w:t>
      </w:r>
    </w:p>
    <w:p w14:paraId="5E8E49BC" w14:textId="77777777" w:rsidR="00F1239E" w:rsidRPr="007338E5" w:rsidRDefault="00F1239E" w:rsidP="00243CE6">
      <w:pPr>
        <w:spacing w:after="120" w:line="230" w:lineRule="auto"/>
        <w:ind w:firstLine="720"/>
        <w:jc w:val="both"/>
        <w:rPr>
          <w:sz w:val="28"/>
          <w:szCs w:val="28"/>
        </w:rPr>
      </w:pPr>
      <w:r w:rsidRPr="007338E5">
        <w:rPr>
          <w:i/>
          <w:iCs/>
          <w:sz w:val="28"/>
          <w:szCs w:val="28"/>
        </w:rPr>
        <w:t>Căn cứ Luật sửa đổi, bổ sung một số điều của Luật Tổ chức Chính phủ và Luật Tổ chức chính quyền địa phương ngày 22 tháng 11 năm 2019;</w:t>
      </w:r>
    </w:p>
    <w:p w14:paraId="13AF8B37" w14:textId="12228D90" w:rsidR="00F1239E" w:rsidRPr="007338E5" w:rsidRDefault="00F1239E" w:rsidP="00243CE6">
      <w:pPr>
        <w:shd w:val="clear" w:color="auto" w:fill="FFFFFF"/>
        <w:spacing w:before="120" w:after="120" w:line="230" w:lineRule="auto"/>
        <w:ind w:firstLine="720"/>
        <w:rPr>
          <w:i/>
          <w:iCs/>
          <w:sz w:val="28"/>
          <w:szCs w:val="28"/>
        </w:rPr>
      </w:pPr>
      <w:r w:rsidRPr="007338E5">
        <w:rPr>
          <w:i/>
          <w:iCs/>
          <w:sz w:val="28"/>
          <w:szCs w:val="28"/>
        </w:rPr>
        <w:t>Căn cứ Luật đầu tư ngày 17 tháng 06 năm 2020;</w:t>
      </w:r>
    </w:p>
    <w:p w14:paraId="507C6F42" w14:textId="77777777" w:rsidR="00F1239E" w:rsidRPr="007338E5" w:rsidRDefault="00F1239E" w:rsidP="00243CE6">
      <w:pPr>
        <w:shd w:val="clear" w:color="auto" w:fill="FFFFFF"/>
        <w:spacing w:before="120" w:after="120" w:line="230" w:lineRule="auto"/>
        <w:ind w:firstLine="720"/>
        <w:jc w:val="both"/>
        <w:rPr>
          <w:i/>
          <w:iCs/>
          <w:sz w:val="28"/>
          <w:szCs w:val="28"/>
        </w:rPr>
      </w:pPr>
      <w:r w:rsidRPr="007338E5">
        <w:rPr>
          <w:i/>
          <w:iCs/>
          <w:sz w:val="28"/>
          <w:szCs w:val="28"/>
        </w:rPr>
        <w:t>Căn cứ Nghị quyết số 01/2022/NQ-HĐND ngày 25 tháng 01 năm 2022 của Hội đồng nhân dân tỉnh Thừa Thiên Huế về việc ban hành quy định một số chính sách hỗ trợ đầu tư trên địa bàn tỉnh Thừa Thiên Huế;</w:t>
      </w:r>
    </w:p>
    <w:p w14:paraId="50C50C3F" w14:textId="77777777" w:rsidR="00F1239E" w:rsidRPr="007338E5" w:rsidRDefault="00F1239E" w:rsidP="00243CE6">
      <w:pPr>
        <w:shd w:val="clear" w:color="auto" w:fill="FFFFFF"/>
        <w:spacing w:before="120" w:after="120" w:line="235" w:lineRule="auto"/>
        <w:ind w:firstLine="720"/>
        <w:rPr>
          <w:sz w:val="28"/>
          <w:szCs w:val="28"/>
        </w:rPr>
      </w:pPr>
      <w:r w:rsidRPr="007338E5">
        <w:rPr>
          <w:i/>
          <w:iCs/>
          <w:sz w:val="28"/>
          <w:szCs w:val="28"/>
        </w:rPr>
        <w:t>Xét đề nghị hỗ trợ đầu tư của (tên doanh nghiệp);</w:t>
      </w:r>
    </w:p>
    <w:p w14:paraId="32739B7D" w14:textId="00BB878A" w:rsidR="00F1239E" w:rsidRPr="007338E5" w:rsidRDefault="00F1239E" w:rsidP="00243CE6">
      <w:pPr>
        <w:shd w:val="clear" w:color="auto" w:fill="FFFFFF"/>
        <w:spacing w:before="120" w:after="120" w:line="235" w:lineRule="auto"/>
        <w:ind w:firstLine="720"/>
        <w:jc w:val="both"/>
        <w:rPr>
          <w:sz w:val="28"/>
          <w:szCs w:val="28"/>
        </w:rPr>
      </w:pPr>
      <w:r w:rsidRPr="007338E5">
        <w:rPr>
          <w:i/>
          <w:iCs/>
          <w:sz w:val="28"/>
          <w:szCs w:val="28"/>
        </w:rPr>
        <w:t>Xét Tờ trình</w:t>
      </w:r>
      <w:r w:rsidR="004371B5" w:rsidRPr="007338E5">
        <w:rPr>
          <w:i/>
          <w:iCs/>
          <w:sz w:val="28"/>
          <w:szCs w:val="28"/>
        </w:rPr>
        <w:t xml:space="preserve"> </w:t>
      </w:r>
      <w:r w:rsidRPr="007338E5">
        <w:rPr>
          <w:i/>
          <w:iCs/>
          <w:sz w:val="28"/>
          <w:szCs w:val="28"/>
        </w:rPr>
        <w:t>số ……… ngày   tháng    năm của&lt;cơ quan có thẩm quyền&gt; về việc….,</w:t>
      </w:r>
    </w:p>
    <w:p w14:paraId="1820D2A5" w14:textId="77777777" w:rsidR="00F1239E" w:rsidRPr="007338E5" w:rsidRDefault="00F1239E" w:rsidP="00F1239E">
      <w:pPr>
        <w:shd w:val="clear" w:color="auto" w:fill="FFFFFF"/>
        <w:spacing w:before="120" w:after="120" w:line="234" w:lineRule="atLeast"/>
        <w:jc w:val="center"/>
        <w:rPr>
          <w:sz w:val="28"/>
          <w:szCs w:val="28"/>
        </w:rPr>
      </w:pPr>
      <w:r w:rsidRPr="007338E5">
        <w:rPr>
          <w:b/>
          <w:bCs/>
          <w:sz w:val="28"/>
          <w:szCs w:val="28"/>
        </w:rPr>
        <w:t>QUYẾT ĐỊNH</w:t>
      </w:r>
    </w:p>
    <w:p w14:paraId="3E3DBB50" w14:textId="77777777" w:rsidR="00F1239E" w:rsidRPr="007338E5" w:rsidRDefault="00F1239E" w:rsidP="00243CE6">
      <w:pPr>
        <w:shd w:val="clear" w:color="auto" w:fill="FFFFFF"/>
        <w:spacing w:before="120" w:after="120" w:line="235" w:lineRule="auto"/>
        <w:rPr>
          <w:sz w:val="28"/>
          <w:szCs w:val="28"/>
        </w:rPr>
      </w:pPr>
      <w:r w:rsidRPr="007338E5">
        <w:rPr>
          <w:b/>
          <w:bCs/>
          <w:sz w:val="28"/>
          <w:szCs w:val="28"/>
        </w:rPr>
        <w:t>Điều 1.</w:t>
      </w:r>
      <w:r w:rsidRPr="007338E5">
        <w:rPr>
          <w:sz w:val="28"/>
          <w:szCs w:val="28"/>
        </w:rPr>
        <w:t> Hỗ trợ đầu tư cho:</w:t>
      </w:r>
    </w:p>
    <w:p w14:paraId="6147CED1" w14:textId="77777777" w:rsidR="00F1239E" w:rsidRPr="007338E5" w:rsidRDefault="00F1239E" w:rsidP="00243CE6">
      <w:pPr>
        <w:shd w:val="clear" w:color="auto" w:fill="FFFFFF"/>
        <w:spacing w:before="120" w:after="120" w:line="235" w:lineRule="auto"/>
        <w:rPr>
          <w:sz w:val="28"/>
          <w:szCs w:val="28"/>
        </w:rPr>
      </w:pPr>
      <w:r w:rsidRPr="007338E5">
        <w:rPr>
          <w:i/>
          <w:iCs/>
          <w:sz w:val="28"/>
          <w:szCs w:val="28"/>
        </w:rPr>
        <w:t>(Tên nhà đầu tư)</w:t>
      </w:r>
      <w:r w:rsidRPr="007338E5">
        <w:rPr>
          <w:sz w:val="28"/>
          <w:szCs w:val="28"/>
        </w:rPr>
        <w:t> ……………………………………………</w:t>
      </w:r>
    </w:p>
    <w:p w14:paraId="1AD61134" w14:textId="77777777" w:rsidR="00F1239E" w:rsidRPr="007338E5" w:rsidRDefault="00F1239E" w:rsidP="00243CE6">
      <w:pPr>
        <w:shd w:val="clear" w:color="auto" w:fill="FFFFFF"/>
        <w:spacing w:before="120" w:after="120" w:line="235" w:lineRule="auto"/>
        <w:rPr>
          <w:sz w:val="28"/>
          <w:szCs w:val="28"/>
        </w:rPr>
      </w:pPr>
      <w:r w:rsidRPr="007338E5">
        <w:rPr>
          <w:sz w:val="28"/>
          <w:szCs w:val="28"/>
        </w:rPr>
        <w:t>Loại hình tổ chức: …………………………………………. . .  .……….</w:t>
      </w:r>
    </w:p>
    <w:p w14:paraId="215EB33C" w14:textId="77777777" w:rsidR="00F1239E" w:rsidRPr="007338E5" w:rsidRDefault="00F1239E" w:rsidP="00243CE6">
      <w:pPr>
        <w:shd w:val="clear" w:color="auto" w:fill="FFFFFF"/>
        <w:spacing w:before="120" w:after="120" w:line="235" w:lineRule="auto"/>
        <w:rPr>
          <w:sz w:val="28"/>
          <w:szCs w:val="28"/>
        </w:rPr>
      </w:pPr>
      <w:r w:rsidRPr="007338E5">
        <w:rPr>
          <w:sz w:val="28"/>
          <w:szCs w:val="28"/>
        </w:rPr>
        <w:t>Trụ sở chính: …………………………………………………….  .……………</w:t>
      </w:r>
    </w:p>
    <w:p w14:paraId="490ED93E" w14:textId="77777777" w:rsidR="00F1239E" w:rsidRPr="007338E5" w:rsidRDefault="00F1239E" w:rsidP="00243CE6">
      <w:pPr>
        <w:shd w:val="clear" w:color="auto" w:fill="FFFFFF"/>
        <w:spacing w:before="120" w:after="120" w:line="235" w:lineRule="auto"/>
        <w:rPr>
          <w:sz w:val="28"/>
          <w:szCs w:val="28"/>
        </w:rPr>
      </w:pPr>
      <w:r w:rsidRPr="007338E5">
        <w:rPr>
          <w:sz w:val="28"/>
          <w:szCs w:val="28"/>
        </w:rPr>
        <w:t>Điện thoại: ………………………………….. Fax ………………………….</w:t>
      </w:r>
    </w:p>
    <w:p w14:paraId="59B0EE32" w14:textId="77777777" w:rsidR="00F1239E" w:rsidRPr="007338E5" w:rsidRDefault="00F1239E" w:rsidP="00243CE6">
      <w:pPr>
        <w:shd w:val="clear" w:color="auto" w:fill="FFFFFF"/>
        <w:spacing w:before="120" w:after="120" w:line="235" w:lineRule="auto"/>
        <w:rPr>
          <w:sz w:val="28"/>
          <w:szCs w:val="28"/>
        </w:rPr>
      </w:pPr>
      <w:r w:rsidRPr="007338E5">
        <w:rPr>
          <w:sz w:val="28"/>
          <w:szCs w:val="28"/>
        </w:rPr>
        <w:t>Giấy chứng nhận Đăng ký doanh nghiệp/Giấy chứng nhận đăng ký hoạt động/Giấy phép kinh doanh/Giấy chứng nhận đầu tư số ……….. do ………………………. cấp ngày …………… tháng ……… năm …………..</w:t>
      </w:r>
    </w:p>
    <w:p w14:paraId="73AEE9B9" w14:textId="77777777" w:rsidR="00F1239E" w:rsidRPr="007338E5" w:rsidRDefault="00F1239E" w:rsidP="00243CE6">
      <w:pPr>
        <w:shd w:val="clear" w:color="auto" w:fill="FFFFFF"/>
        <w:spacing w:before="120" w:after="120" w:line="235" w:lineRule="auto"/>
        <w:rPr>
          <w:sz w:val="28"/>
          <w:szCs w:val="28"/>
        </w:rPr>
      </w:pPr>
      <w:r w:rsidRPr="007338E5">
        <w:rPr>
          <w:sz w:val="28"/>
          <w:szCs w:val="28"/>
        </w:rPr>
        <w:t>Khi thực hiện dự án đầu tư:</w:t>
      </w:r>
    </w:p>
    <w:p w14:paraId="18495E30" w14:textId="77777777" w:rsidR="00F1239E" w:rsidRPr="007338E5" w:rsidRDefault="00F1239E" w:rsidP="00243CE6">
      <w:pPr>
        <w:shd w:val="clear" w:color="auto" w:fill="FFFFFF"/>
        <w:spacing w:before="120" w:after="120" w:line="235" w:lineRule="auto"/>
        <w:rPr>
          <w:sz w:val="28"/>
          <w:szCs w:val="28"/>
        </w:rPr>
      </w:pPr>
      <w:r w:rsidRPr="007338E5">
        <w:rPr>
          <w:sz w:val="28"/>
          <w:szCs w:val="28"/>
        </w:rPr>
        <w:t>- Tên Dự án: ………………………………………………… . . . . . . . . . .  . …</w:t>
      </w:r>
    </w:p>
    <w:p w14:paraId="51AF1434" w14:textId="77777777" w:rsidR="00F1239E" w:rsidRPr="007338E5" w:rsidRDefault="00F1239E" w:rsidP="00243CE6">
      <w:pPr>
        <w:shd w:val="clear" w:color="auto" w:fill="FFFFFF"/>
        <w:spacing w:before="120" w:after="120" w:line="235" w:lineRule="auto"/>
        <w:rPr>
          <w:sz w:val="28"/>
          <w:szCs w:val="28"/>
        </w:rPr>
      </w:pPr>
      <w:r w:rsidRPr="007338E5">
        <w:rPr>
          <w:sz w:val="28"/>
          <w:szCs w:val="28"/>
        </w:rPr>
        <w:t>- Lĩnh vực đầu tư: ……………………………………………. . . . . .…………</w:t>
      </w:r>
    </w:p>
    <w:p w14:paraId="44A6F4A5" w14:textId="77777777" w:rsidR="00F1239E" w:rsidRPr="007338E5" w:rsidRDefault="00F1239E" w:rsidP="00243CE6">
      <w:pPr>
        <w:shd w:val="clear" w:color="auto" w:fill="FFFFFF"/>
        <w:spacing w:before="120" w:after="120" w:line="235" w:lineRule="auto"/>
        <w:rPr>
          <w:sz w:val="28"/>
          <w:szCs w:val="28"/>
        </w:rPr>
      </w:pPr>
      <w:r w:rsidRPr="007338E5">
        <w:rPr>
          <w:sz w:val="28"/>
          <w:szCs w:val="28"/>
        </w:rPr>
        <w:t>- Địa điểm thực hiện: .…………………………………… . . . .………………</w:t>
      </w:r>
    </w:p>
    <w:p w14:paraId="54042B0B" w14:textId="77777777" w:rsidR="00F1239E" w:rsidRPr="007338E5" w:rsidRDefault="00F1239E" w:rsidP="00243CE6">
      <w:pPr>
        <w:shd w:val="clear" w:color="auto" w:fill="FFFFFF"/>
        <w:spacing w:before="120" w:after="120" w:line="235" w:lineRule="auto"/>
        <w:rPr>
          <w:sz w:val="28"/>
          <w:szCs w:val="28"/>
        </w:rPr>
      </w:pPr>
      <w:r w:rsidRPr="007338E5">
        <w:rPr>
          <w:sz w:val="28"/>
          <w:szCs w:val="28"/>
        </w:rPr>
        <w:t>- Mục tiêu và quy mô của Dự án ………………………………………………</w:t>
      </w:r>
    </w:p>
    <w:p w14:paraId="3EF41B50" w14:textId="77777777" w:rsidR="00F1239E" w:rsidRPr="007338E5" w:rsidRDefault="00F1239E" w:rsidP="00F1239E">
      <w:pPr>
        <w:shd w:val="clear" w:color="auto" w:fill="FFFFFF"/>
        <w:spacing w:before="120" w:after="120" w:line="234" w:lineRule="atLeast"/>
        <w:rPr>
          <w:sz w:val="28"/>
          <w:szCs w:val="28"/>
        </w:rPr>
      </w:pPr>
      <w:r w:rsidRPr="007338E5">
        <w:rPr>
          <w:sz w:val="28"/>
          <w:szCs w:val="28"/>
        </w:rPr>
        <w:t>- Tổng số vốn đầu tư của Dự án: ……………</w:t>
      </w:r>
      <w:bookmarkStart w:id="1" w:name="_GoBack"/>
      <w:bookmarkEnd w:id="1"/>
      <w:r w:rsidRPr="007338E5">
        <w:rPr>
          <w:sz w:val="28"/>
          <w:szCs w:val="28"/>
        </w:rPr>
        <w:t>……………………… . . . . . .…</w:t>
      </w:r>
    </w:p>
    <w:p w14:paraId="35C8AF7E" w14:textId="77777777" w:rsidR="00F1239E" w:rsidRPr="007338E5" w:rsidRDefault="00F1239E" w:rsidP="00F1239E">
      <w:pPr>
        <w:shd w:val="clear" w:color="auto" w:fill="FFFFFF"/>
        <w:spacing w:before="120" w:after="120" w:line="234" w:lineRule="atLeast"/>
        <w:rPr>
          <w:sz w:val="28"/>
          <w:szCs w:val="28"/>
        </w:rPr>
      </w:pPr>
      <w:r w:rsidRPr="007338E5">
        <w:rPr>
          <w:sz w:val="28"/>
          <w:szCs w:val="28"/>
        </w:rPr>
        <w:lastRenderedPageBreak/>
        <w:t>- Diện tích đất dự kiến sử dụng: ……………………………… . . . . . . . . . .….</w:t>
      </w:r>
    </w:p>
    <w:p w14:paraId="6F015009" w14:textId="77777777" w:rsidR="00F1239E" w:rsidRPr="007338E5" w:rsidRDefault="00F1239E" w:rsidP="00F1239E">
      <w:pPr>
        <w:shd w:val="clear" w:color="auto" w:fill="FFFFFF"/>
        <w:spacing w:before="120" w:after="120" w:line="234" w:lineRule="atLeast"/>
        <w:rPr>
          <w:sz w:val="28"/>
          <w:szCs w:val="28"/>
        </w:rPr>
      </w:pPr>
      <w:r w:rsidRPr="007338E5">
        <w:rPr>
          <w:sz w:val="28"/>
          <w:szCs w:val="28"/>
        </w:rPr>
        <w:t>- Thời hạn hoạt động của Dự án: ………………………………… . . …………</w:t>
      </w:r>
    </w:p>
    <w:p w14:paraId="20684C41" w14:textId="77777777" w:rsidR="00F1239E" w:rsidRPr="007338E5" w:rsidRDefault="00F1239E" w:rsidP="00F1239E">
      <w:pPr>
        <w:shd w:val="clear" w:color="auto" w:fill="FFFFFF"/>
        <w:spacing w:before="120" w:after="120" w:line="234" w:lineRule="atLeast"/>
        <w:rPr>
          <w:sz w:val="28"/>
          <w:szCs w:val="28"/>
        </w:rPr>
      </w:pPr>
      <w:r w:rsidRPr="007338E5">
        <w:rPr>
          <w:b/>
          <w:bCs/>
          <w:sz w:val="28"/>
          <w:szCs w:val="28"/>
        </w:rPr>
        <w:t>Điều 2. Hỗ trợ từ ngân sách nhà nước các khoản hỗ trợ sau:</w:t>
      </w:r>
    </w:p>
    <w:p w14:paraId="5C420B24" w14:textId="77777777" w:rsidR="00F1239E" w:rsidRPr="007338E5" w:rsidRDefault="00F1239E" w:rsidP="00F1239E">
      <w:pPr>
        <w:shd w:val="clear" w:color="auto" w:fill="FFFFFF"/>
        <w:spacing w:before="120" w:after="120" w:line="234" w:lineRule="atLeast"/>
        <w:jc w:val="both"/>
        <w:rPr>
          <w:sz w:val="28"/>
          <w:szCs w:val="28"/>
        </w:rPr>
      </w:pPr>
      <w:r w:rsidRPr="007338E5">
        <w:rPr>
          <w:i/>
          <w:iCs/>
          <w:sz w:val="28"/>
          <w:szCs w:val="28"/>
        </w:rPr>
        <w:t>(Chỉ ghi các hỗ trợ đầu tư được hưởng)</w:t>
      </w:r>
    </w:p>
    <w:tbl>
      <w:tblPr>
        <w:tblW w:w="460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0"/>
        <w:gridCol w:w="1631"/>
        <w:gridCol w:w="1459"/>
        <w:gridCol w:w="2020"/>
        <w:gridCol w:w="1559"/>
        <w:gridCol w:w="1275"/>
      </w:tblGrid>
      <w:tr w:rsidR="007338E5" w:rsidRPr="007338E5" w14:paraId="6EEEA0A9" w14:textId="77777777" w:rsidTr="00A167F0">
        <w:trPr>
          <w:trHeight w:val="1246"/>
          <w:tblCellSpacing w:w="0" w:type="dxa"/>
        </w:trPr>
        <w:tc>
          <w:tcPr>
            <w:tcW w:w="257" w:type="pct"/>
            <w:shd w:val="clear" w:color="auto" w:fill="FFFFFF"/>
            <w:vAlign w:val="center"/>
            <w:hideMark/>
          </w:tcPr>
          <w:p w14:paraId="6CB24063" w14:textId="77777777" w:rsidR="00F1239E" w:rsidRPr="007338E5" w:rsidRDefault="00F1239E" w:rsidP="00A167F0">
            <w:pPr>
              <w:spacing w:before="120" w:after="120" w:line="234" w:lineRule="atLeast"/>
              <w:jc w:val="center"/>
              <w:rPr>
                <w:sz w:val="28"/>
                <w:szCs w:val="28"/>
              </w:rPr>
            </w:pPr>
            <w:r w:rsidRPr="007338E5">
              <w:rPr>
                <w:sz w:val="28"/>
                <w:szCs w:val="28"/>
              </w:rPr>
              <w:t>TT</w:t>
            </w:r>
          </w:p>
        </w:tc>
        <w:tc>
          <w:tcPr>
            <w:tcW w:w="974" w:type="pct"/>
            <w:shd w:val="clear" w:color="auto" w:fill="FFFFFF"/>
            <w:vAlign w:val="center"/>
            <w:hideMark/>
          </w:tcPr>
          <w:p w14:paraId="0D5D0DC7" w14:textId="77777777" w:rsidR="00F1239E" w:rsidRPr="007338E5" w:rsidRDefault="00F1239E" w:rsidP="00A167F0">
            <w:pPr>
              <w:spacing w:before="120" w:after="120" w:line="234" w:lineRule="atLeast"/>
              <w:jc w:val="center"/>
              <w:rPr>
                <w:sz w:val="28"/>
                <w:szCs w:val="28"/>
              </w:rPr>
            </w:pPr>
            <w:r w:rsidRPr="007338E5">
              <w:rPr>
                <w:sz w:val="28"/>
                <w:szCs w:val="28"/>
              </w:rPr>
              <w:t>Nội dung/ hạng mục công trình</w:t>
            </w:r>
          </w:p>
        </w:tc>
        <w:tc>
          <w:tcPr>
            <w:tcW w:w="871" w:type="pct"/>
            <w:shd w:val="clear" w:color="auto" w:fill="FFFFFF"/>
          </w:tcPr>
          <w:p w14:paraId="45E64FDA" w14:textId="77777777" w:rsidR="00F1239E" w:rsidRPr="007338E5" w:rsidRDefault="00F1239E" w:rsidP="00A167F0">
            <w:pPr>
              <w:spacing w:before="120" w:after="120" w:line="234" w:lineRule="atLeast"/>
              <w:jc w:val="center"/>
              <w:rPr>
                <w:sz w:val="28"/>
                <w:szCs w:val="28"/>
              </w:rPr>
            </w:pPr>
            <w:r w:rsidRPr="007338E5">
              <w:rPr>
                <w:sz w:val="28"/>
                <w:szCs w:val="28"/>
              </w:rPr>
              <w:t>Quy mô công trình</w:t>
            </w:r>
          </w:p>
        </w:tc>
        <w:tc>
          <w:tcPr>
            <w:tcW w:w="1206" w:type="pct"/>
            <w:shd w:val="clear" w:color="auto" w:fill="FFFFFF"/>
          </w:tcPr>
          <w:p w14:paraId="2F923FC1" w14:textId="77777777" w:rsidR="00F1239E" w:rsidRPr="007338E5" w:rsidRDefault="00F1239E" w:rsidP="00A167F0">
            <w:pPr>
              <w:spacing w:before="120" w:after="120" w:line="234" w:lineRule="atLeast"/>
              <w:jc w:val="center"/>
              <w:rPr>
                <w:sz w:val="28"/>
                <w:szCs w:val="28"/>
              </w:rPr>
            </w:pPr>
            <w:r w:rsidRPr="007338E5">
              <w:rPr>
                <w:sz w:val="28"/>
                <w:szCs w:val="28"/>
              </w:rPr>
              <w:t>Mức vốn hỗ trợ</w:t>
            </w:r>
          </w:p>
        </w:tc>
        <w:tc>
          <w:tcPr>
            <w:tcW w:w="931" w:type="pct"/>
            <w:shd w:val="clear" w:color="auto" w:fill="FFFFFF"/>
            <w:vAlign w:val="center"/>
            <w:hideMark/>
          </w:tcPr>
          <w:p w14:paraId="18A495A0" w14:textId="77777777" w:rsidR="00F1239E" w:rsidRPr="007338E5" w:rsidRDefault="00F1239E" w:rsidP="00A167F0">
            <w:pPr>
              <w:spacing w:before="120" w:after="120" w:line="234" w:lineRule="atLeast"/>
              <w:jc w:val="center"/>
              <w:rPr>
                <w:sz w:val="28"/>
                <w:szCs w:val="28"/>
              </w:rPr>
            </w:pPr>
            <w:r w:rsidRPr="007338E5">
              <w:rPr>
                <w:sz w:val="28"/>
                <w:szCs w:val="28"/>
              </w:rPr>
              <w:t>Thời gian dự kiến hỗ trợ (năm)</w:t>
            </w:r>
          </w:p>
        </w:tc>
        <w:tc>
          <w:tcPr>
            <w:tcW w:w="762" w:type="pct"/>
            <w:shd w:val="clear" w:color="auto" w:fill="FFFFFF"/>
            <w:vAlign w:val="center"/>
            <w:hideMark/>
          </w:tcPr>
          <w:p w14:paraId="7D0CCBAD" w14:textId="77777777" w:rsidR="00F1239E" w:rsidRPr="007338E5" w:rsidRDefault="00F1239E" w:rsidP="00A167F0">
            <w:pPr>
              <w:spacing w:before="120" w:after="120" w:line="234" w:lineRule="atLeast"/>
              <w:jc w:val="center"/>
              <w:rPr>
                <w:sz w:val="28"/>
                <w:szCs w:val="28"/>
              </w:rPr>
            </w:pPr>
            <w:r w:rsidRPr="007338E5">
              <w:rPr>
                <w:sz w:val="28"/>
                <w:szCs w:val="28"/>
              </w:rPr>
              <w:t>Ghi chú</w:t>
            </w:r>
          </w:p>
        </w:tc>
      </w:tr>
      <w:tr w:rsidR="007338E5" w:rsidRPr="007338E5" w14:paraId="6848A438" w14:textId="77777777" w:rsidTr="00A167F0">
        <w:trPr>
          <w:tblCellSpacing w:w="0" w:type="dxa"/>
        </w:trPr>
        <w:tc>
          <w:tcPr>
            <w:tcW w:w="257" w:type="pct"/>
            <w:shd w:val="clear" w:color="auto" w:fill="FFFFFF"/>
            <w:hideMark/>
          </w:tcPr>
          <w:p w14:paraId="53965420" w14:textId="77777777" w:rsidR="00F1239E" w:rsidRPr="007338E5" w:rsidRDefault="00F1239E" w:rsidP="00A167F0">
            <w:pPr>
              <w:spacing w:before="120" w:after="120" w:line="234" w:lineRule="atLeast"/>
              <w:jc w:val="center"/>
              <w:rPr>
                <w:sz w:val="28"/>
                <w:szCs w:val="28"/>
              </w:rPr>
            </w:pPr>
            <w:r w:rsidRPr="007338E5">
              <w:rPr>
                <w:sz w:val="28"/>
                <w:szCs w:val="28"/>
              </w:rPr>
              <w:t>1</w:t>
            </w:r>
          </w:p>
        </w:tc>
        <w:tc>
          <w:tcPr>
            <w:tcW w:w="974" w:type="pct"/>
            <w:shd w:val="clear" w:color="auto" w:fill="FFFFFF"/>
            <w:hideMark/>
          </w:tcPr>
          <w:p w14:paraId="49263CA5" w14:textId="77777777" w:rsidR="00F1239E" w:rsidRPr="007338E5" w:rsidRDefault="00F1239E" w:rsidP="00A167F0">
            <w:pPr>
              <w:spacing w:before="120" w:after="120" w:line="234" w:lineRule="atLeast"/>
              <w:rPr>
                <w:sz w:val="28"/>
                <w:szCs w:val="28"/>
              </w:rPr>
            </w:pPr>
            <w:r w:rsidRPr="007338E5">
              <w:rPr>
                <w:sz w:val="28"/>
                <w:szCs w:val="28"/>
              </w:rPr>
              <w:t> </w:t>
            </w:r>
          </w:p>
        </w:tc>
        <w:tc>
          <w:tcPr>
            <w:tcW w:w="871" w:type="pct"/>
            <w:shd w:val="clear" w:color="auto" w:fill="FFFFFF"/>
          </w:tcPr>
          <w:p w14:paraId="5AF16ACB" w14:textId="77777777" w:rsidR="00F1239E" w:rsidRPr="007338E5" w:rsidRDefault="00F1239E" w:rsidP="00A167F0">
            <w:pPr>
              <w:spacing w:before="120" w:after="120" w:line="234" w:lineRule="atLeast"/>
              <w:rPr>
                <w:sz w:val="28"/>
                <w:szCs w:val="28"/>
              </w:rPr>
            </w:pPr>
          </w:p>
        </w:tc>
        <w:tc>
          <w:tcPr>
            <w:tcW w:w="1206" w:type="pct"/>
            <w:shd w:val="clear" w:color="auto" w:fill="FFFFFF"/>
          </w:tcPr>
          <w:p w14:paraId="7A9ADA50" w14:textId="77777777" w:rsidR="00F1239E" w:rsidRPr="007338E5" w:rsidRDefault="00F1239E" w:rsidP="00A167F0">
            <w:pPr>
              <w:spacing w:before="120" w:after="120" w:line="234" w:lineRule="atLeast"/>
              <w:rPr>
                <w:sz w:val="28"/>
                <w:szCs w:val="28"/>
              </w:rPr>
            </w:pPr>
          </w:p>
        </w:tc>
        <w:tc>
          <w:tcPr>
            <w:tcW w:w="931" w:type="pct"/>
            <w:shd w:val="clear" w:color="auto" w:fill="FFFFFF"/>
            <w:hideMark/>
          </w:tcPr>
          <w:p w14:paraId="21B636D6" w14:textId="77777777" w:rsidR="00F1239E" w:rsidRPr="007338E5" w:rsidRDefault="00F1239E" w:rsidP="00A167F0">
            <w:pPr>
              <w:spacing w:before="120" w:after="120" w:line="234" w:lineRule="atLeast"/>
              <w:rPr>
                <w:sz w:val="28"/>
                <w:szCs w:val="28"/>
              </w:rPr>
            </w:pPr>
            <w:r w:rsidRPr="007338E5">
              <w:rPr>
                <w:sz w:val="28"/>
                <w:szCs w:val="28"/>
              </w:rPr>
              <w:t> </w:t>
            </w:r>
          </w:p>
        </w:tc>
        <w:tc>
          <w:tcPr>
            <w:tcW w:w="762" w:type="pct"/>
            <w:shd w:val="clear" w:color="auto" w:fill="FFFFFF"/>
            <w:hideMark/>
          </w:tcPr>
          <w:p w14:paraId="66626850" w14:textId="77777777" w:rsidR="00F1239E" w:rsidRPr="007338E5" w:rsidRDefault="00F1239E" w:rsidP="00A167F0">
            <w:pPr>
              <w:spacing w:before="120" w:after="120" w:line="234" w:lineRule="atLeast"/>
              <w:rPr>
                <w:sz w:val="28"/>
                <w:szCs w:val="28"/>
              </w:rPr>
            </w:pPr>
            <w:r w:rsidRPr="007338E5">
              <w:rPr>
                <w:sz w:val="28"/>
                <w:szCs w:val="28"/>
              </w:rPr>
              <w:t> </w:t>
            </w:r>
          </w:p>
        </w:tc>
      </w:tr>
      <w:tr w:rsidR="007338E5" w:rsidRPr="007338E5" w14:paraId="1813C52D" w14:textId="77777777" w:rsidTr="00A167F0">
        <w:trPr>
          <w:tblCellSpacing w:w="0" w:type="dxa"/>
        </w:trPr>
        <w:tc>
          <w:tcPr>
            <w:tcW w:w="257" w:type="pct"/>
            <w:shd w:val="clear" w:color="auto" w:fill="FFFFFF"/>
            <w:hideMark/>
          </w:tcPr>
          <w:p w14:paraId="45D0EC68" w14:textId="77777777" w:rsidR="00F1239E" w:rsidRPr="007338E5" w:rsidRDefault="00F1239E" w:rsidP="00A167F0">
            <w:pPr>
              <w:spacing w:before="120" w:after="120" w:line="234" w:lineRule="atLeast"/>
              <w:jc w:val="center"/>
              <w:rPr>
                <w:sz w:val="28"/>
                <w:szCs w:val="28"/>
              </w:rPr>
            </w:pPr>
            <w:r w:rsidRPr="007338E5">
              <w:rPr>
                <w:sz w:val="28"/>
                <w:szCs w:val="28"/>
              </w:rPr>
              <w:t>2</w:t>
            </w:r>
          </w:p>
        </w:tc>
        <w:tc>
          <w:tcPr>
            <w:tcW w:w="974" w:type="pct"/>
            <w:shd w:val="clear" w:color="auto" w:fill="FFFFFF"/>
            <w:hideMark/>
          </w:tcPr>
          <w:p w14:paraId="7B0A397B" w14:textId="77777777" w:rsidR="00F1239E" w:rsidRPr="007338E5" w:rsidRDefault="00F1239E" w:rsidP="00A167F0">
            <w:pPr>
              <w:spacing w:before="120" w:after="120" w:line="234" w:lineRule="atLeast"/>
              <w:rPr>
                <w:sz w:val="28"/>
                <w:szCs w:val="28"/>
              </w:rPr>
            </w:pPr>
            <w:r w:rsidRPr="007338E5">
              <w:rPr>
                <w:sz w:val="28"/>
                <w:szCs w:val="28"/>
              </w:rPr>
              <w:t> </w:t>
            </w:r>
          </w:p>
        </w:tc>
        <w:tc>
          <w:tcPr>
            <w:tcW w:w="871" w:type="pct"/>
            <w:shd w:val="clear" w:color="auto" w:fill="FFFFFF"/>
          </w:tcPr>
          <w:p w14:paraId="524C0C82" w14:textId="77777777" w:rsidR="00F1239E" w:rsidRPr="007338E5" w:rsidRDefault="00F1239E" w:rsidP="00A167F0">
            <w:pPr>
              <w:spacing w:before="120" w:after="120" w:line="234" w:lineRule="atLeast"/>
              <w:rPr>
                <w:sz w:val="28"/>
                <w:szCs w:val="28"/>
              </w:rPr>
            </w:pPr>
          </w:p>
        </w:tc>
        <w:tc>
          <w:tcPr>
            <w:tcW w:w="1206" w:type="pct"/>
            <w:shd w:val="clear" w:color="auto" w:fill="FFFFFF"/>
          </w:tcPr>
          <w:p w14:paraId="4A88B590" w14:textId="77777777" w:rsidR="00F1239E" w:rsidRPr="007338E5" w:rsidRDefault="00F1239E" w:rsidP="00A167F0">
            <w:pPr>
              <w:spacing w:before="120" w:after="120" w:line="234" w:lineRule="atLeast"/>
              <w:rPr>
                <w:sz w:val="28"/>
                <w:szCs w:val="28"/>
              </w:rPr>
            </w:pPr>
          </w:p>
        </w:tc>
        <w:tc>
          <w:tcPr>
            <w:tcW w:w="931" w:type="pct"/>
            <w:shd w:val="clear" w:color="auto" w:fill="FFFFFF"/>
            <w:hideMark/>
          </w:tcPr>
          <w:p w14:paraId="79AA2316" w14:textId="77777777" w:rsidR="00F1239E" w:rsidRPr="007338E5" w:rsidRDefault="00F1239E" w:rsidP="00A167F0">
            <w:pPr>
              <w:spacing w:before="120" w:after="120" w:line="234" w:lineRule="atLeast"/>
              <w:rPr>
                <w:sz w:val="28"/>
                <w:szCs w:val="28"/>
              </w:rPr>
            </w:pPr>
            <w:r w:rsidRPr="007338E5">
              <w:rPr>
                <w:sz w:val="28"/>
                <w:szCs w:val="28"/>
              </w:rPr>
              <w:t> </w:t>
            </w:r>
          </w:p>
        </w:tc>
        <w:tc>
          <w:tcPr>
            <w:tcW w:w="762" w:type="pct"/>
            <w:shd w:val="clear" w:color="auto" w:fill="FFFFFF"/>
            <w:hideMark/>
          </w:tcPr>
          <w:p w14:paraId="0F10F1AA" w14:textId="77777777" w:rsidR="00F1239E" w:rsidRPr="007338E5" w:rsidRDefault="00F1239E" w:rsidP="00A167F0">
            <w:pPr>
              <w:spacing w:before="120" w:after="120" w:line="234" w:lineRule="atLeast"/>
              <w:rPr>
                <w:sz w:val="28"/>
                <w:szCs w:val="28"/>
              </w:rPr>
            </w:pPr>
            <w:r w:rsidRPr="007338E5">
              <w:rPr>
                <w:sz w:val="28"/>
                <w:szCs w:val="28"/>
              </w:rPr>
              <w:t> </w:t>
            </w:r>
          </w:p>
        </w:tc>
      </w:tr>
      <w:tr w:rsidR="007338E5" w:rsidRPr="007338E5" w14:paraId="72F79719" w14:textId="77777777" w:rsidTr="00A167F0">
        <w:trPr>
          <w:tblCellSpacing w:w="0" w:type="dxa"/>
        </w:trPr>
        <w:tc>
          <w:tcPr>
            <w:tcW w:w="257" w:type="pct"/>
            <w:shd w:val="clear" w:color="auto" w:fill="FFFFFF"/>
            <w:hideMark/>
          </w:tcPr>
          <w:p w14:paraId="49800E96" w14:textId="77777777" w:rsidR="00F1239E" w:rsidRPr="007338E5" w:rsidRDefault="00F1239E" w:rsidP="00A167F0">
            <w:pPr>
              <w:spacing w:before="120" w:after="120" w:line="234" w:lineRule="atLeast"/>
              <w:jc w:val="center"/>
              <w:rPr>
                <w:sz w:val="28"/>
                <w:szCs w:val="28"/>
              </w:rPr>
            </w:pPr>
            <w:r w:rsidRPr="007338E5">
              <w:rPr>
                <w:sz w:val="28"/>
                <w:szCs w:val="28"/>
              </w:rPr>
              <w:t>…</w:t>
            </w:r>
          </w:p>
        </w:tc>
        <w:tc>
          <w:tcPr>
            <w:tcW w:w="974" w:type="pct"/>
            <w:shd w:val="clear" w:color="auto" w:fill="FFFFFF"/>
            <w:hideMark/>
          </w:tcPr>
          <w:p w14:paraId="50BC7605" w14:textId="77777777" w:rsidR="00F1239E" w:rsidRPr="007338E5" w:rsidRDefault="00F1239E" w:rsidP="00A167F0">
            <w:pPr>
              <w:spacing w:before="120" w:after="120" w:line="234" w:lineRule="atLeast"/>
              <w:rPr>
                <w:sz w:val="28"/>
                <w:szCs w:val="28"/>
              </w:rPr>
            </w:pPr>
            <w:r w:rsidRPr="007338E5">
              <w:rPr>
                <w:sz w:val="28"/>
                <w:szCs w:val="28"/>
              </w:rPr>
              <w:t> </w:t>
            </w:r>
          </w:p>
        </w:tc>
        <w:tc>
          <w:tcPr>
            <w:tcW w:w="871" w:type="pct"/>
            <w:shd w:val="clear" w:color="auto" w:fill="FFFFFF"/>
          </w:tcPr>
          <w:p w14:paraId="69087C60" w14:textId="77777777" w:rsidR="00F1239E" w:rsidRPr="007338E5" w:rsidRDefault="00F1239E" w:rsidP="00A167F0">
            <w:pPr>
              <w:spacing w:before="120" w:after="120" w:line="234" w:lineRule="atLeast"/>
              <w:rPr>
                <w:sz w:val="28"/>
                <w:szCs w:val="28"/>
              </w:rPr>
            </w:pPr>
          </w:p>
        </w:tc>
        <w:tc>
          <w:tcPr>
            <w:tcW w:w="1206" w:type="pct"/>
            <w:shd w:val="clear" w:color="auto" w:fill="FFFFFF"/>
          </w:tcPr>
          <w:p w14:paraId="0598518F" w14:textId="77777777" w:rsidR="00F1239E" w:rsidRPr="007338E5" w:rsidRDefault="00F1239E" w:rsidP="00A167F0">
            <w:pPr>
              <w:spacing w:before="120" w:after="120" w:line="234" w:lineRule="atLeast"/>
              <w:rPr>
                <w:sz w:val="28"/>
                <w:szCs w:val="28"/>
              </w:rPr>
            </w:pPr>
          </w:p>
        </w:tc>
        <w:tc>
          <w:tcPr>
            <w:tcW w:w="931" w:type="pct"/>
            <w:shd w:val="clear" w:color="auto" w:fill="FFFFFF"/>
            <w:hideMark/>
          </w:tcPr>
          <w:p w14:paraId="3F7D96E4" w14:textId="77777777" w:rsidR="00F1239E" w:rsidRPr="007338E5" w:rsidRDefault="00F1239E" w:rsidP="00A167F0">
            <w:pPr>
              <w:spacing w:before="120" w:after="120" w:line="234" w:lineRule="atLeast"/>
              <w:rPr>
                <w:sz w:val="28"/>
                <w:szCs w:val="28"/>
              </w:rPr>
            </w:pPr>
            <w:r w:rsidRPr="007338E5">
              <w:rPr>
                <w:sz w:val="28"/>
                <w:szCs w:val="28"/>
              </w:rPr>
              <w:t> </w:t>
            </w:r>
          </w:p>
        </w:tc>
        <w:tc>
          <w:tcPr>
            <w:tcW w:w="762" w:type="pct"/>
            <w:shd w:val="clear" w:color="auto" w:fill="FFFFFF"/>
            <w:hideMark/>
          </w:tcPr>
          <w:p w14:paraId="50128EA8" w14:textId="77777777" w:rsidR="00F1239E" w:rsidRPr="007338E5" w:rsidRDefault="00F1239E" w:rsidP="00A167F0">
            <w:pPr>
              <w:spacing w:before="120" w:after="120" w:line="234" w:lineRule="atLeast"/>
              <w:rPr>
                <w:sz w:val="28"/>
                <w:szCs w:val="28"/>
              </w:rPr>
            </w:pPr>
            <w:r w:rsidRPr="007338E5">
              <w:rPr>
                <w:sz w:val="28"/>
                <w:szCs w:val="28"/>
              </w:rPr>
              <w:t> </w:t>
            </w:r>
          </w:p>
        </w:tc>
      </w:tr>
      <w:tr w:rsidR="007338E5" w:rsidRPr="007338E5" w14:paraId="0CDDDC45" w14:textId="77777777" w:rsidTr="00A167F0">
        <w:trPr>
          <w:tblCellSpacing w:w="0" w:type="dxa"/>
        </w:trPr>
        <w:tc>
          <w:tcPr>
            <w:tcW w:w="257" w:type="pct"/>
            <w:shd w:val="clear" w:color="auto" w:fill="FFFFFF"/>
            <w:hideMark/>
          </w:tcPr>
          <w:p w14:paraId="1F6C92A5" w14:textId="77777777" w:rsidR="00F1239E" w:rsidRPr="007338E5" w:rsidRDefault="00F1239E" w:rsidP="00A167F0">
            <w:pPr>
              <w:spacing w:before="120" w:after="120" w:line="234" w:lineRule="atLeast"/>
              <w:jc w:val="center"/>
              <w:rPr>
                <w:sz w:val="28"/>
                <w:szCs w:val="28"/>
              </w:rPr>
            </w:pPr>
            <w:r w:rsidRPr="007338E5">
              <w:rPr>
                <w:sz w:val="28"/>
                <w:szCs w:val="28"/>
              </w:rPr>
              <w:t> </w:t>
            </w:r>
          </w:p>
        </w:tc>
        <w:tc>
          <w:tcPr>
            <w:tcW w:w="974" w:type="pct"/>
            <w:shd w:val="clear" w:color="auto" w:fill="FFFFFF"/>
            <w:hideMark/>
          </w:tcPr>
          <w:p w14:paraId="23428176" w14:textId="77777777" w:rsidR="00F1239E" w:rsidRPr="007338E5" w:rsidRDefault="00F1239E" w:rsidP="00A167F0">
            <w:pPr>
              <w:spacing w:before="120" w:after="120" w:line="234" w:lineRule="atLeast"/>
              <w:rPr>
                <w:sz w:val="28"/>
                <w:szCs w:val="28"/>
              </w:rPr>
            </w:pPr>
            <w:r w:rsidRPr="007338E5">
              <w:rPr>
                <w:sz w:val="28"/>
                <w:szCs w:val="28"/>
              </w:rPr>
              <w:t> </w:t>
            </w:r>
          </w:p>
        </w:tc>
        <w:tc>
          <w:tcPr>
            <w:tcW w:w="871" w:type="pct"/>
            <w:shd w:val="clear" w:color="auto" w:fill="FFFFFF"/>
          </w:tcPr>
          <w:p w14:paraId="496D4437" w14:textId="77777777" w:rsidR="00F1239E" w:rsidRPr="007338E5" w:rsidRDefault="00F1239E" w:rsidP="00A167F0">
            <w:pPr>
              <w:spacing w:before="120" w:after="120" w:line="234" w:lineRule="atLeast"/>
              <w:rPr>
                <w:sz w:val="28"/>
                <w:szCs w:val="28"/>
              </w:rPr>
            </w:pPr>
          </w:p>
        </w:tc>
        <w:tc>
          <w:tcPr>
            <w:tcW w:w="1206" w:type="pct"/>
            <w:shd w:val="clear" w:color="auto" w:fill="FFFFFF"/>
          </w:tcPr>
          <w:p w14:paraId="7FDEBC3B" w14:textId="77777777" w:rsidR="00F1239E" w:rsidRPr="007338E5" w:rsidRDefault="00F1239E" w:rsidP="00A167F0">
            <w:pPr>
              <w:spacing w:before="120" w:after="120" w:line="234" w:lineRule="atLeast"/>
              <w:rPr>
                <w:sz w:val="28"/>
                <w:szCs w:val="28"/>
              </w:rPr>
            </w:pPr>
          </w:p>
        </w:tc>
        <w:tc>
          <w:tcPr>
            <w:tcW w:w="931" w:type="pct"/>
            <w:shd w:val="clear" w:color="auto" w:fill="FFFFFF"/>
            <w:hideMark/>
          </w:tcPr>
          <w:p w14:paraId="1EE823DD" w14:textId="77777777" w:rsidR="00F1239E" w:rsidRPr="007338E5" w:rsidRDefault="00F1239E" w:rsidP="00A167F0">
            <w:pPr>
              <w:spacing w:before="120" w:after="120" w:line="234" w:lineRule="atLeast"/>
              <w:rPr>
                <w:sz w:val="28"/>
                <w:szCs w:val="28"/>
              </w:rPr>
            </w:pPr>
            <w:r w:rsidRPr="007338E5">
              <w:rPr>
                <w:sz w:val="28"/>
                <w:szCs w:val="28"/>
              </w:rPr>
              <w:t> </w:t>
            </w:r>
          </w:p>
        </w:tc>
        <w:tc>
          <w:tcPr>
            <w:tcW w:w="762" w:type="pct"/>
            <w:shd w:val="clear" w:color="auto" w:fill="FFFFFF"/>
            <w:hideMark/>
          </w:tcPr>
          <w:p w14:paraId="4AB495A6" w14:textId="77777777" w:rsidR="00F1239E" w:rsidRPr="007338E5" w:rsidRDefault="00F1239E" w:rsidP="00A167F0">
            <w:pPr>
              <w:spacing w:before="120" w:after="120" w:line="234" w:lineRule="atLeast"/>
              <w:rPr>
                <w:sz w:val="28"/>
                <w:szCs w:val="28"/>
              </w:rPr>
            </w:pPr>
            <w:r w:rsidRPr="007338E5">
              <w:rPr>
                <w:sz w:val="28"/>
                <w:szCs w:val="28"/>
              </w:rPr>
              <w:t> </w:t>
            </w:r>
          </w:p>
        </w:tc>
      </w:tr>
      <w:tr w:rsidR="007338E5" w:rsidRPr="007338E5" w14:paraId="20BB8812" w14:textId="77777777" w:rsidTr="00A167F0">
        <w:trPr>
          <w:tblCellSpacing w:w="0" w:type="dxa"/>
        </w:trPr>
        <w:tc>
          <w:tcPr>
            <w:tcW w:w="257" w:type="pct"/>
            <w:shd w:val="clear" w:color="auto" w:fill="FFFFFF"/>
            <w:hideMark/>
          </w:tcPr>
          <w:p w14:paraId="36580A2D" w14:textId="77777777" w:rsidR="00F1239E" w:rsidRPr="007338E5" w:rsidRDefault="00F1239E" w:rsidP="00A167F0">
            <w:pPr>
              <w:spacing w:before="120" w:after="120" w:line="234" w:lineRule="atLeast"/>
              <w:jc w:val="center"/>
              <w:rPr>
                <w:sz w:val="28"/>
                <w:szCs w:val="28"/>
              </w:rPr>
            </w:pPr>
            <w:r w:rsidRPr="007338E5">
              <w:rPr>
                <w:sz w:val="28"/>
                <w:szCs w:val="28"/>
              </w:rPr>
              <w:t> </w:t>
            </w:r>
          </w:p>
        </w:tc>
        <w:tc>
          <w:tcPr>
            <w:tcW w:w="974" w:type="pct"/>
            <w:shd w:val="clear" w:color="auto" w:fill="FFFFFF"/>
            <w:hideMark/>
          </w:tcPr>
          <w:p w14:paraId="6A8B2248" w14:textId="77777777" w:rsidR="00F1239E" w:rsidRPr="007338E5" w:rsidRDefault="00F1239E" w:rsidP="00A167F0">
            <w:pPr>
              <w:spacing w:before="120" w:after="120" w:line="234" w:lineRule="atLeast"/>
              <w:rPr>
                <w:sz w:val="28"/>
                <w:szCs w:val="28"/>
              </w:rPr>
            </w:pPr>
            <w:r w:rsidRPr="007338E5">
              <w:rPr>
                <w:sz w:val="28"/>
                <w:szCs w:val="28"/>
              </w:rPr>
              <w:t> Tổng cộng:</w:t>
            </w:r>
          </w:p>
        </w:tc>
        <w:tc>
          <w:tcPr>
            <w:tcW w:w="871" w:type="pct"/>
            <w:shd w:val="clear" w:color="auto" w:fill="FFFFFF"/>
          </w:tcPr>
          <w:p w14:paraId="76AF1E5C" w14:textId="77777777" w:rsidR="00F1239E" w:rsidRPr="007338E5" w:rsidRDefault="00F1239E" w:rsidP="00A167F0">
            <w:pPr>
              <w:spacing w:before="120" w:after="120" w:line="234" w:lineRule="atLeast"/>
              <w:rPr>
                <w:sz w:val="28"/>
                <w:szCs w:val="28"/>
              </w:rPr>
            </w:pPr>
          </w:p>
        </w:tc>
        <w:tc>
          <w:tcPr>
            <w:tcW w:w="1206" w:type="pct"/>
            <w:shd w:val="clear" w:color="auto" w:fill="FFFFFF"/>
          </w:tcPr>
          <w:p w14:paraId="372CB971" w14:textId="77777777" w:rsidR="00F1239E" w:rsidRPr="007338E5" w:rsidRDefault="00F1239E" w:rsidP="00A167F0">
            <w:pPr>
              <w:spacing w:before="120" w:after="120" w:line="234" w:lineRule="atLeast"/>
              <w:rPr>
                <w:sz w:val="28"/>
                <w:szCs w:val="28"/>
              </w:rPr>
            </w:pPr>
          </w:p>
        </w:tc>
        <w:tc>
          <w:tcPr>
            <w:tcW w:w="931" w:type="pct"/>
            <w:shd w:val="clear" w:color="auto" w:fill="FFFFFF"/>
            <w:hideMark/>
          </w:tcPr>
          <w:p w14:paraId="49D2EE01" w14:textId="77777777" w:rsidR="00F1239E" w:rsidRPr="007338E5" w:rsidRDefault="00F1239E" w:rsidP="00A167F0">
            <w:pPr>
              <w:spacing w:before="120" w:after="120" w:line="234" w:lineRule="atLeast"/>
              <w:rPr>
                <w:sz w:val="28"/>
                <w:szCs w:val="28"/>
              </w:rPr>
            </w:pPr>
            <w:r w:rsidRPr="007338E5">
              <w:rPr>
                <w:sz w:val="28"/>
                <w:szCs w:val="28"/>
              </w:rPr>
              <w:t> </w:t>
            </w:r>
          </w:p>
        </w:tc>
        <w:tc>
          <w:tcPr>
            <w:tcW w:w="762" w:type="pct"/>
            <w:shd w:val="clear" w:color="auto" w:fill="FFFFFF"/>
            <w:hideMark/>
          </w:tcPr>
          <w:p w14:paraId="3C0180EB" w14:textId="77777777" w:rsidR="00F1239E" w:rsidRPr="007338E5" w:rsidRDefault="00F1239E" w:rsidP="00A167F0">
            <w:pPr>
              <w:spacing w:before="120" w:after="120" w:line="234" w:lineRule="atLeast"/>
              <w:rPr>
                <w:sz w:val="28"/>
                <w:szCs w:val="28"/>
              </w:rPr>
            </w:pPr>
            <w:r w:rsidRPr="007338E5">
              <w:rPr>
                <w:sz w:val="28"/>
                <w:szCs w:val="28"/>
              </w:rPr>
              <w:t> </w:t>
            </w:r>
          </w:p>
        </w:tc>
      </w:tr>
    </w:tbl>
    <w:p w14:paraId="555FE611" w14:textId="77777777" w:rsidR="00F1239E" w:rsidRPr="007338E5" w:rsidRDefault="00F1239E" w:rsidP="00F1239E">
      <w:pPr>
        <w:shd w:val="clear" w:color="auto" w:fill="FFFFFF"/>
        <w:spacing w:line="234" w:lineRule="atLeast"/>
        <w:rPr>
          <w:sz w:val="28"/>
          <w:szCs w:val="28"/>
        </w:rPr>
      </w:pPr>
    </w:p>
    <w:p w14:paraId="5B09F79C" w14:textId="65A67CF4" w:rsidR="00F1239E" w:rsidRPr="007338E5" w:rsidRDefault="00F1239E" w:rsidP="00F1239E">
      <w:pPr>
        <w:shd w:val="clear" w:color="auto" w:fill="FFFFFF"/>
        <w:spacing w:before="120" w:after="120" w:line="234" w:lineRule="atLeast"/>
        <w:jc w:val="both"/>
        <w:rPr>
          <w:bCs/>
          <w:sz w:val="28"/>
          <w:szCs w:val="28"/>
        </w:rPr>
      </w:pPr>
      <w:r w:rsidRPr="007338E5">
        <w:rPr>
          <w:b/>
          <w:bCs/>
          <w:sz w:val="28"/>
          <w:szCs w:val="28"/>
        </w:rPr>
        <w:t xml:space="preserve">Điều 3. </w:t>
      </w:r>
      <w:r w:rsidRPr="007338E5">
        <w:rPr>
          <w:bCs/>
          <w:sz w:val="28"/>
          <w:szCs w:val="28"/>
        </w:rPr>
        <w:t>Quyết định này có hiệu lực kể từ ngày ký</w:t>
      </w:r>
    </w:p>
    <w:p w14:paraId="286D08EB" w14:textId="042680CF" w:rsidR="00F1239E" w:rsidRPr="007338E5" w:rsidRDefault="00F1239E" w:rsidP="00F1239E">
      <w:pPr>
        <w:shd w:val="clear" w:color="auto" w:fill="FFFFFF"/>
        <w:spacing w:before="120" w:after="120" w:line="234" w:lineRule="atLeast"/>
        <w:jc w:val="both"/>
        <w:rPr>
          <w:sz w:val="28"/>
          <w:szCs w:val="28"/>
        </w:rPr>
      </w:pPr>
      <w:r w:rsidRPr="007338E5">
        <w:rPr>
          <w:b/>
          <w:bCs/>
          <w:sz w:val="28"/>
          <w:szCs w:val="28"/>
        </w:rPr>
        <w:t>Điều 4.</w:t>
      </w:r>
      <w:r w:rsidRPr="007338E5">
        <w:rPr>
          <w:sz w:val="28"/>
          <w:szCs w:val="28"/>
        </w:rPr>
        <w:t> Chánh Văn phòng UBND tỉnh, Sở Kế hoạch và Đầu tư, Tài chính, Xây dựng, Tài nguyên và Môi trường, Kho bạc Nhà nước tỉnh,</w:t>
      </w:r>
      <w:r w:rsidR="00B83BB3" w:rsidRPr="007338E5">
        <w:rPr>
          <w:sz w:val="28"/>
          <w:szCs w:val="28"/>
        </w:rPr>
        <w:t xml:space="preserve"> </w:t>
      </w:r>
      <w:r w:rsidRPr="007338E5">
        <w:rPr>
          <w:sz w:val="28"/>
          <w:szCs w:val="28"/>
        </w:rPr>
        <w:t>Giám đốc các Sở, ngành…, Nhà đầu tư (</w:t>
      </w:r>
      <w:r w:rsidRPr="007338E5">
        <w:rPr>
          <w:i/>
          <w:sz w:val="28"/>
          <w:szCs w:val="28"/>
        </w:rPr>
        <w:t>tên doanh nghiệp</w:t>
      </w:r>
      <w:r w:rsidRPr="007338E5">
        <w:rPr>
          <w:sz w:val="28"/>
          <w:szCs w:val="28"/>
        </w:rPr>
        <w:t>), các cơ quan đơn vị, các tổ chức và cá nhân có liên quan chịu trách nhiệm thi hành Quyết định này.</w:t>
      </w:r>
    </w:p>
    <w:p w14:paraId="79FBF2C3" w14:textId="77777777" w:rsidR="00F1239E" w:rsidRPr="007338E5" w:rsidRDefault="00F1239E" w:rsidP="00F1239E">
      <w:pPr>
        <w:shd w:val="clear" w:color="auto" w:fill="FFFFFF"/>
        <w:spacing w:before="120" w:after="120" w:line="234" w:lineRule="atLeast"/>
        <w:jc w:val="both"/>
        <w:rPr>
          <w:sz w:val="28"/>
          <w:szCs w:val="28"/>
        </w:rPr>
      </w:pPr>
      <w:r w:rsidRPr="007338E5">
        <w:rPr>
          <w:b/>
          <w:bCs/>
          <w:sz w:val="28"/>
          <w:szCs w:val="28"/>
        </w:rPr>
        <w:t>Điều 5.</w:t>
      </w:r>
      <w:r w:rsidRPr="007338E5">
        <w:rPr>
          <w:sz w:val="28"/>
          <w:szCs w:val="28"/>
        </w:rPr>
        <w:t> Quyết định hỗ trợ đầu tư này được cấp cho doanh nghiệp 02 bản chính, các cơ quan liên quan mỗi cơ quan giữ 01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338E5" w:rsidRPr="007338E5" w14:paraId="77FFB13C" w14:textId="77777777" w:rsidTr="00A167F0">
        <w:trPr>
          <w:tblCellSpacing w:w="0" w:type="dxa"/>
        </w:trPr>
        <w:tc>
          <w:tcPr>
            <w:tcW w:w="4428" w:type="dxa"/>
            <w:shd w:val="clear" w:color="auto" w:fill="FFFFFF"/>
            <w:tcMar>
              <w:top w:w="0" w:type="dxa"/>
              <w:left w:w="108" w:type="dxa"/>
              <w:bottom w:w="0" w:type="dxa"/>
              <w:right w:w="108" w:type="dxa"/>
            </w:tcMar>
            <w:hideMark/>
          </w:tcPr>
          <w:p w14:paraId="519D2969" w14:textId="77777777" w:rsidR="00F1239E" w:rsidRPr="007338E5" w:rsidRDefault="00F1239E" w:rsidP="00A167F0">
            <w:pPr>
              <w:spacing w:before="120" w:after="120" w:line="234" w:lineRule="atLeast"/>
              <w:rPr>
                <w:b/>
                <w:bCs/>
                <w:i/>
                <w:iCs/>
                <w:sz w:val="28"/>
                <w:szCs w:val="28"/>
              </w:rPr>
            </w:pPr>
            <w:r w:rsidRPr="007338E5">
              <w:rPr>
                <w:sz w:val="28"/>
                <w:szCs w:val="28"/>
              </w:rPr>
              <w:t> </w:t>
            </w:r>
            <w:r w:rsidRPr="007338E5">
              <w:rPr>
                <w:b/>
                <w:bCs/>
                <w:i/>
                <w:iCs/>
                <w:sz w:val="28"/>
                <w:szCs w:val="28"/>
              </w:rPr>
              <w:t> Nơi nhận:</w:t>
            </w:r>
          </w:p>
          <w:p w14:paraId="154A83AE" w14:textId="542836E0" w:rsidR="00F1239E" w:rsidRPr="007338E5" w:rsidRDefault="00F1239E" w:rsidP="00A167F0">
            <w:pPr>
              <w:spacing w:before="120" w:after="120" w:line="234" w:lineRule="atLeast"/>
            </w:pPr>
            <w:r w:rsidRPr="007338E5">
              <w:rPr>
                <w:sz w:val="22"/>
                <w:szCs w:val="22"/>
              </w:rPr>
              <w:t>-Như Điều 5;</w:t>
            </w:r>
          </w:p>
          <w:p w14:paraId="66AA5837" w14:textId="77777777" w:rsidR="00F1239E" w:rsidRPr="007338E5" w:rsidRDefault="00F1239E" w:rsidP="00A167F0">
            <w:pPr>
              <w:spacing w:before="120" w:after="120" w:line="234" w:lineRule="atLeast"/>
            </w:pPr>
            <w:r w:rsidRPr="007338E5">
              <w:rPr>
                <w:sz w:val="22"/>
                <w:szCs w:val="22"/>
              </w:rPr>
              <w:t>-…..</w:t>
            </w:r>
          </w:p>
        </w:tc>
        <w:tc>
          <w:tcPr>
            <w:tcW w:w="4428" w:type="dxa"/>
            <w:shd w:val="clear" w:color="auto" w:fill="FFFFFF"/>
            <w:tcMar>
              <w:top w:w="0" w:type="dxa"/>
              <w:left w:w="108" w:type="dxa"/>
              <w:bottom w:w="0" w:type="dxa"/>
              <w:right w:w="108" w:type="dxa"/>
            </w:tcMar>
            <w:hideMark/>
          </w:tcPr>
          <w:p w14:paraId="3007240D" w14:textId="77777777" w:rsidR="00F1239E" w:rsidRPr="007338E5" w:rsidRDefault="00F1239E" w:rsidP="00A167F0">
            <w:pPr>
              <w:spacing w:before="120" w:after="120" w:line="234" w:lineRule="atLeast"/>
              <w:jc w:val="center"/>
              <w:rPr>
                <w:b/>
                <w:bCs/>
                <w:sz w:val="28"/>
                <w:szCs w:val="28"/>
              </w:rPr>
            </w:pPr>
            <w:r w:rsidRPr="007338E5">
              <w:rPr>
                <w:b/>
                <w:bCs/>
                <w:sz w:val="28"/>
                <w:szCs w:val="28"/>
              </w:rPr>
              <w:t>TM. UỶ BAN NHÂN DÂN TỈNH</w:t>
            </w:r>
          </w:p>
          <w:p w14:paraId="1CFEDA0C" w14:textId="6EB9D854" w:rsidR="00F1239E" w:rsidRPr="007338E5" w:rsidRDefault="00F1239E" w:rsidP="00A167F0">
            <w:pPr>
              <w:spacing w:before="120" w:after="120" w:line="234" w:lineRule="atLeast"/>
              <w:jc w:val="center"/>
              <w:rPr>
                <w:sz w:val="28"/>
                <w:szCs w:val="28"/>
              </w:rPr>
            </w:pPr>
            <w:r w:rsidRPr="007338E5">
              <w:rPr>
                <w:b/>
                <w:bCs/>
                <w:sz w:val="28"/>
                <w:szCs w:val="28"/>
              </w:rPr>
              <w:t>CHỦ TỊCH</w:t>
            </w:r>
            <w:r w:rsidRPr="007338E5">
              <w:rPr>
                <w:b/>
                <w:bCs/>
                <w:sz w:val="28"/>
                <w:szCs w:val="28"/>
              </w:rPr>
              <w:br/>
            </w:r>
            <w:r w:rsidRPr="007338E5">
              <w:rPr>
                <w:b/>
                <w:bCs/>
                <w:i/>
                <w:iCs/>
                <w:sz w:val="28"/>
                <w:szCs w:val="28"/>
              </w:rPr>
              <w:t>(</w:t>
            </w:r>
            <w:r w:rsidR="00B83BB3" w:rsidRPr="007338E5">
              <w:rPr>
                <w:i/>
                <w:iCs/>
                <w:sz w:val="28"/>
                <w:szCs w:val="28"/>
              </w:rPr>
              <w:t>K</w:t>
            </w:r>
            <w:r w:rsidRPr="007338E5">
              <w:rPr>
                <w:i/>
                <w:iCs/>
                <w:sz w:val="28"/>
                <w:szCs w:val="28"/>
              </w:rPr>
              <w:t>ý tên, đóng dấu)</w:t>
            </w:r>
          </w:p>
        </w:tc>
      </w:tr>
    </w:tbl>
    <w:p w14:paraId="273F3173" w14:textId="77777777" w:rsidR="00F1239E" w:rsidRPr="007338E5" w:rsidRDefault="00F1239E" w:rsidP="00F1239E">
      <w:pPr>
        <w:spacing w:after="200" w:line="276" w:lineRule="auto"/>
        <w:jc w:val="right"/>
        <w:rPr>
          <w:sz w:val="28"/>
          <w:szCs w:val="28"/>
        </w:rPr>
      </w:pPr>
    </w:p>
    <w:p w14:paraId="3E58DCEC" w14:textId="77777777" w:rsidR="00F1239E" w:rsidRPr="007338E5" w:rsidRDefault="00F1239E" w:rsidP="00F1239E">
      <w:pPr>
        <w:spacing w:after="200" w:line="276" w:lineRule="auto"/>
        <w:jc w:val="right"/>
        <w:rPr>
          <w:sz w:val="28"/>
          <w:szCs w:val="28"/>
        </w:rPr>
      </w:pPr>
    </w:p>
    <w:p w14:paraId="722022E5" w14:textId="77777777" w:rsidR="00F1239E" w:rsidRPr="007338E5" w:rsidRDefault="00F1239E" w:rsidP="00F1239E">
      <w:pPr>
        <w:spacing w:after="200" w:line="276" w:lineRule="auto"/>
        <w:jc w:val="right"/>
        <w:rPr>
          <w:sz w:val="28"/>
          <w:szCs w:val="28"/>
        </w:rPr>
      </w:pPr>
    </w:p>
    <w:p w14:paraId="55E7B13D" w14:textId="77777777" w:rsidR="00F1239E" w:rsidRPr="007338E5" w:rsidRDefault="00F1239E" w:rsidP="00F1239E">
      <w:pPr>
        <w:spacing w:after="200" w:line="276" w:lineRule="auto"/>
        <w:jc w:val="right"/>
        <w:rPr>
          <w:sz w:val="28"/>
          <w:szCs w:val="28"/>
        </w:rPr>
      </w:pPr>
    </w:p>
    <w:p w14:paraId="3487495A" w14:textId="77777777" w:rsidR="00F1239E" w:rsidRPr="007338E5" w:rsidRDefault="00F1239E" w:rsidP="00F1239E">
      <w:pPr>
        <w:spacing w:after="200" w:line="276" w:lineRule="auto"/>
        <w:jc w:val="right"/>
        <w:rPr>
          <w:sz w:val="28"/>
          <w:szCs w:val="28"/>
        </w:rPr>
      </w:pPr>
    </w:p>
    <w:p w14:paraId="4515D384" w14:textId="3F1499D9" w:rsidR="00F1239E" w:rsidRPr="007338E5" w:rsidRDefault="00F1239E" w:rsidP="00F1239E">
      <w:pPr>
        <w:spacing w:after="200" w:line="276" w:lineRule="auto"/>
        <w:jc w:val="right"/>
        <w:rPr>
          <w:sz w:val="28"/>
          <w:szCs w:val="28"/>
        </w:rPr>
      </w:pPr>
    </w:p>
    <w:p w14:paraId="145EE151" w14:textId="77777777" w:rsidR="00F1239E" w:rsidRPr="007338E5" w:rsidRDefault="00F1239E" w:rsidP="00F1239E">
      <w:pPr>
        <w:spacing w:after="200" w:line="276" w:lineRule="auto"/>
        <w:jc w:val="right"/>
        <w:rPr>
          <w:sz w:val="28"/>
          <w:szCs w:val="28"/>
        </w:rPr>
      </w:pPr>
    </w:p>
    <w:p w14:paraId="71605647" w14:textId="16F69ED8" w:rsidR="00F1239E" w:rsidRPr="007338E5" w:rsidRDefault="00F1239E" w:rsidP="00F1239E">
      <w:pPr>
        <w:spacing w:after="200" w:line="276" w:lineRule="auto"/>
        <w:jc w:val="right"/>
        <w:rPr>
          <w:b/>
          <w:bCs/>
          <w:sz w:val="28"/>
          <w:szCs w:val="28"/>
        </w:rPr>
      </w:pPr>
      <w:r w:rsidRPr="007338E5">
        <w:rPr>
          <w:b/>
          <w:bCs/>
          <w:sz w:val="28"/>
          <w:szCs w:val="28"/>
        </w:rPr>
        <w:lastRenderedPageBreak/>
        <w:t>Mẫu số 04</w:t>
      </w:r>
    </w:p>
    <w:tbl>
      <w:tblPr>
        <w:tblW w:w="9606" w:type="dxa"/>
        <w:tblCellMar>
          <w:left w:w="0" w:type="dxa"/>
          <w:right w:w="0" w:type="dxa"/>
        </w:tblCellMar>
        <w:tblLook w:val="04A0" w:firstRow="1" w:lastRow="0" w:firstColumn="1" w:lastColumn="0" w:noHBand="0" w:noVBand="1"/>
      </w:tblPr>
      <w:tblGrid>
        <w:gridCol w:w="3936"/>
        <w:gridCol w:w="5670"/>
      </w:tblGrid>
      <w:tr w:rsidR="00F1239E" w:rsidRPr="007338E5" w14:paraId="26AEDE9D" w14:textId="77777777" w:rsidTr="00A167F0">
        <w:tc>
          <w:tcPr>
            <w:tcW w:w="3936" w:type="dxa"/>
            <w:tcMar>
              <w:top w:w="0" w:type="dxa"/>
              <w:left w:w="108" w:type="dxa"/>
              <w:bottom w:w="0" w:type="dxa"/>
              <w:right w:w="108" w:type="dxa"/>
            </w:tcMar>
            <w:hideMark/>
          </w:tcPr>
          <w:p w14:paraId="17DACE24" w14:textId="77777777" w:rsidR="00F1239E" w:rsidRPr="007338E5" w:rsidRDefault="00F1239E" w:rsidP="00A167F0">
            <w:pPr>
              <w:pStyle w:val="NormalWeb"/>
              <w:spacing w:before="0" w:beforeAutospacing="0" w:after="0" w:afterAutospacing="0"/>
              <w:ind w:right="4"/>
              <w:jc w:val="center"/>
              <w:rPr>
                <w:b/>
                <w:bCs/>
                <w:sz w:val="26"/>
                <w:szCs w:val="26"/>
              </w:rPr>
            </w:pPr>
            <w:bookmarkStart w:id="2" w:name="muc_5_name"/>
            <w:r w:rsidRPr="007338E5">
              <w:rPr>
                <w:bCs/>
                <w:sz w:val="26"/>
                <w:szCs w:val="26"/>
              </w:rPr>
              <w:t>UBND</w:t>
            </w:r>
            <w:r w:rsidRPr="007338E5">
              <w:rPr>
                <w:sz w:val="26"/>
                <w:szCs w:val="26"/>
              </w:rPr>
              <w:t xml:space="preserve"> TỈNH THỪA THIÊN HUẾ</w:t>
            </w:r>
            <w:r w:rsidRPr="007338E5">
              <w:rPr>
                <w:b/>
                <w:bCs/>
                <w:sz w:val="26"/>
                <w:szCs w:val="26"/>
              </w:rPr>
              <w:br/>
              <w:t>HỘI ĐỒNG KIỂM TRA</w:t>
            </w:r>
          </w:p>
          <w:p w14:paraId="402307BB" w14:textId="77777777" w:rsidR="00F1239E" w:rsidRPr="007338E5" w:rsidRDefault="00F1239E" w:rsidP="00A167F0">
            <w:pPr>
              <w:pStyle w:val="NormalWeb"/>
              <w:spacing w:before="0" w:beforeAutospacing="0" w:after="0" w:afterAutospacing="0"/>
              <w:ind w:right="4"/>
              <w:rPr>
                <w:b/>
                <w:bCs/>
                <w:sz w:val="26"/>
                <w:szCs w:val="26"/>
              </w:rPr>
            </w:pPr>
            <w:r w:rsidRPr="007338E5">
              <w:rPr>
                <w:b/>
                <w:bCs/>
                <w:noProof/>
                <w:sz w:val="26"/>
                <w:szCs w:val="26"/>
              </w:rPr>
              <mc:AlternateContent>
                <mc:Choice Requires="wps">
                  <w:drawing>
                    <wp:anchor distT="4294967295" distB="4294967295" distL="114300" distR="114300" simplePos="0" relativeHeight="251696128" behindDoc="0" locked="0" layoutInCell="1" allowOverlap="1" wp14:anchorId="108622B8" wp14:editId="04EEA39F">
                      <wp:simplePos x="0" y="0"/>
                      <wp:positionH relativeFrom="column">
                        <wp:posOffset>681990</wp:posOffset>
                      </wp:positionH>
                      <wp:positionV relativeFrom="paragraph">
                        <wp:posOffset>48259</wp:posOffset>
                      </wp:positionV>
                      <wp:extent cx="9334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3AACC" id="Straight Arrow Connector 11" o:spid="_x0000_s1026" type="#_x0000_t32" style="position:absolute;margin-left:53.7pt;margin-top:3.8pt;width:73.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4twEAAFUDAAAOAAAAZHJzL2Uyb0RvYy54bWysU8Fu2zAMvQ/YPwi6L07SZdi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cvNzcfV2kk&#10;6uKqoL7kBeL4zeAgstFIjgS26+MWvU8TRVqUKnB84JhZQX1JyEU93lvnymCdF2OqtFquSgKjszo7&#10;cxhTt986EkfIq1G+0mLyvAwjPHhdwHoD+uvZjmDds52KO39WJouRN4/rPerTji6KpdkVluc9y8vx&#10;8l6y//4Nmz8AAAD//wMAUEsDBBQABgAIAAAAIQAZvVOn2gAAAAcBAAAPAAAAZHJzL2Rvd25yZXYu&#10;eG1sTI5NT8MwEETvSPwHaytxQdRu1A8IcaoKiQNH2kpc3XhJQuN1FDtN6K9n20s5Ps1o5mXr0TXi&#10;hF2oPWmYTRUIpMLbmkoN+9370zOIEA1Z03hCDb8YYJ3f32UmtX6gTzxtYyl4hEJqNFQxtqmUoajQ&#10;mTD1LRJn375zJjJ2pbSdGXjcNTJRaimdqYkfKtPiW4XFcds7DRj6xUxtXly5/zgPj1/J+Wdod1o/&#10;TMbNK4iIY7yV4aLP6pCz08H3ZINomNVqzlUNqyUIzpPFnPlwZZln8r9//gcAAP//AwBQSwECLQAU&#10;AAYACAAAACEAtoM4kv4AAADhAQAAEwAAAAAAAAAAAAAAAAAAAAAAW0NvbnRlbnRfVHlwZXNdLnht&#10;bFBLAQItABQABgAIAAAAIQA4/SH/1gAAAJQBAAALAAAAAAAAAAAAAAAAAC8BAABfcmVscy8ucmVs&#10;c1BLAQItABQABgAIAAAAIQDPBPL4twEAAFUDAAAOAAAAAAAAAAAAAAAAAC4CAABkcnMvZTJvRG9j&#10;LnhtbFBLAQItABQABgAIAAAAIQAZvVOn2gAAAAcBAAAPAAAAAAAAAAAAAAAAABEEAABkcnMvZG93&#10;bnJldi54bWxQSwUGAAAAAAQABADzAAAAGAUAAAAA&#10;"/>
                  </w:pict>
                </mc:Fallback>
              </mc:AlternateContent>
            </w:r>
          </w:p>
          <w:p w14:paraId="1AEC63CF" w14:textId="77777777" w:rsidR="00F1239E" w:rsidRPr="007338E5" w:rsidRDefault="00F1239E" w:rsidP="00A167F0">
            <w:pPr>
              <w:pStyle w:val="NormalWeb"/>
              <w:spacing w:before="0" w:beforeAutospacing="0" w:after="0" w:afterAutospacing="0"/>
              <w:ind w:right="4"/>
              <w:rPr>
                <w:b/>
                <w:bCs/>
                <w:sz w:val="26"/>
                <w:szCs w:val="26"/>
              </w:rPr>
            </w:pPr>
            <w:r w:rsidRPr="007338E5">
              <w:rPr>
                <w:b/>
                <w:bCs/>
                <w:sz w:val="26"/>
                <w:szCs w:val="26"/>
              </w:rPr>
              <w:t xml:space="preserve">       Số:             </w:t>
            </w:r>
          </w:p>
        </w:tc>
        <w:tc>
          <w:tcPr>
            <w:tcW w:w="5670" w:type="dxa"/>
            <w:tcMar>
              <w:top w:w="0" w:type="dxa"/>
              <w:left w:w="108" w:type="dxa"/>
              <w:bottom w:w="0" w:type="dxa"/>
              <w:right w:w="108" w:type="dxa"/>
            </w:tcMar>
            <w:hideMark/>
          </w:tcPr>
          <w:p w14:paraId="79BDABA0" w14:textId="77777777" w:rsidR="00F1239E" w:rsidRPr="007338E5" w:rsidRDefault="00F1239E" w:rsidP="00A167F0">
            <w:pPr>
              <w:pStyle w:val="NormalWeb"/>
              <w:spacing w:before="0" w:beforeAutospacing="0" w:after="0" w:afterAutospacing="0"/>
              <w:ind w:right="4"/>
              <w:jc w:val="center"/>
              <w:rPr>
                <w:b/>
                <w:bCs/>
                <w:sz w:val="26"/>
                <w:szCs w:val="26"/>
              </w:rPr>
            </w:pPr>
            <w:r w:rsidRPr="007338E5">
              <w:rPr>
                <w:b/>
                <w:bCs/>
                <w:noProof/>
                <w:sz w:val="26"/>
                <w:szCs w:val="26"/>
              </w:rPr>
              <mc:AlternateContent>
                <mc:Choice Requires="wps">
                  <w:drawing>
                    <wp:anchor distT="0" distB="0" distL="114300" distR="114300" simplePos="0" relativeHeight="251701248" behindDoc="0" locked="0" layoutInCell="1" allowOverlap="1" wp14:anchorId="5207B5C5" wp14:editId="0CD52A73">
                      <wp:simplePos x="0" y="0"/>
                      <wp:positionH relativeFrom="column">
                        <wp:posOffset>802005</wp:posOffset>
                      </wp:positionH>
                      <wp:positionV relativeFrom="paragraph">
                        <wp:posOffset>401955</wp:posOffset>
                      </wp:positionV>
                      <wp:extent cx="180975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662AC5" id="Straight Arrow Connector 8" o:spid="_x0000_s1026" type="#_x0000_t32" style="position:absolute;margin-left:63.15pt;margin-top:31.65pt;width:14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lP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cWZ&#10;qIuvgPqS6InDV42jSEYjORCYfghbdC6OFKnKZeD4xCHRgvqSkKo6fDTW5slaJ6ZG3q6Wq5zAaE2b&#10;nCmMqd9vLYkjpN3IX+4xet6HER5cm8EGDe3D2Q5g7Jsdi1t3liapkVaP6z22px1dJIvDyyzPi5a2&#10;4/09Z//+HTa/AAAA//8DAFBLAwQUAAYACAAAACEABcBSod0AAAAJAQAADwAAAGRycy9kb3ducmV2&#10;LnhtbEyPT0/DMAzF70h8h8hIXBBL27GKlabThMSB4/5Iu2aN1xYap2rStezTz4gDO9nPfnr+OV9N&#10;thVn7H3jSEE8i0Aglc40VCnY7z6eX0H4oMno1hEq+EEPq+L+LteZcSNt8LwNleAQ8plWUIfQZVL6&#10;skar/cx1SLw7ud7qwLKvpOn1yOG2lUkUpdLqhvhCrTt8r7H83g5WAfphEUfrpa32n5fx6ZBcvsZu&#10;p9Tjw7R+AxFwCv9m+MVndCiY6egGMl60rJN0zlYF6ZwrG17imJvj30AWubz9oLgCAAD//wMAUEsB&#10;Ai0AFAAGAAgAAAAhALaDOJL+AAAA4QEAABMAAAAAAAAAAAAAAAAAAAAAAFtDb250ZW50X1R5cGVz&#10;XS54bWxQSwECLQAUAAYACAAAACEAOP0h/9YAAACUAQAACwAAAAAAAAAAAAAAAAAvAQAAX3JlbHMv&#10;LnJlbHNQSwECLQAUAAYACAAAACEAGiepT7gBAABWAwAADgAAAAAAAAAAAAAAAAAuAgAAZHJzL2Uy&#10;b0RvYy54bWxQSwECLQAUAAYACAAAACEABcBSod0AAAAJAQAADwAAAAAAAAAAAAAAAAASBAAAZHJz&#10;L2Rvd25yZXYueG1sUEsFBgAAAAAEAAQA8wAAABwFAAAAAA==&#10;"/>
                  </w:pict>
                </mc:Fallback>
              </mc:AlternateContent>
            </w:r>
            <w:r w:rsidRPr="007338E5">
              <w:rPr>
                <w:b/>
                <w:bCs/>
                <w:sz w:val="26"/>
                <w:szCs w:val="26"/>
              </w:rPr>
              <w:t>CỘNG HÒA XÃ HỘI CHỦ NGHĨA VIỆT NAM</w:t>
            </w:r>
            <w:r w:rsidRPr="007338E5">
              <w:rPr>
                <w:b/>
                <w:bCs/>
                <w:sz w:val="26"/>
                <w:szCs w:val="26"/>
              </w:rPr>
              <w:br/>
              <w:t xml:space="preserve">Độc lập - Tự do - Hạnh phúc </w:t>
            </w:r>
            <w:r w:rsidRPr="007338E5">
              <w:rPr>
                <w:b/>
                <w:bCs/>
                <w:sz w:val="26"/>
                <w:szCs w:val="26"/>
              </w:rPr>
              <w:br/>
            </w:r>
          </w:p>
          <w:p w14:paraId="7C6E1880" w14:textId="0DE71BB6" w:rsidR="00F1239E" w:rsidRPr="007338E5" w:rsidRDefault="00F1239E" w:rsidP="00A167F0">
            <w:pPr>
              <w:pStyle w:val="NormalWeb"/>
              <w:spacing w:before="0" w:beforeAutospacing="0" w:after="0" w:afterAutospacing="0"/>
              <w:ind w:right="4"/>
              <w:jc w:val="center"/>
              <w:rPr>
                <w:bCs/>
                <w:i/>
                <w:sz w:val="26"/>
                <w:szCs w:val="26"/>
              </w:rPr>
            </w:pPr>
            <w:r w:rsidRPr="007338E5">
              <w:rPr>
                <w:bCs/>
                <w:i/>
                <w:sz w:val="26"/>
                <w:szCs w:val="26"/>
              </w:rPr>
              <w:t xml:space="preserve">……, </w:t>
            </w:r>
            <w:r w:rsidR="009F01B3" w:rsidRPr="007338E5">
              <w:rPr>
                <w:bCs/>
                <w:i/>
                <w:sz w:val="26"/>
                <w:szCs w:val="26"/>
              </w:rPr>
              <w:t>n</w:t>
            </w:r>
            <w:r w:rsidRPr="007338E5">
              <w:rPr>
                <w:bCs/>
                <w:i/>
                <w:sz w:val="26"/>
                <w:szCs w:val="26"/>
              </w:rPr>
              <w:t xml:space="preserve">gày…….   </w:t>
            </w:r>
            <w:r w:rsidR="009F01B3" w:rsidRPr="007338E5">
              <w:rPr>
                <w:bCs/>
                <w:i/>
                <w:sz w:val="26"/>
                <w:szCs w:val="26"/>
              </w:rPr>
              <w:t>t</w:t>
            </w:r>
            <w:r w:rsidRPr="007338E5">
              <w:rPr>
                <w:bCs/>
                <w:i/>
                <w:sz w:val="26"/>
                <w:szCs w:val="26"/>
              </w:rPr>
              <w:t>háng…… năm ……</w:t>
            </w:r>
          </w:p>
        </w:tc>
      </w:tr>
    </w:tbl>
    <w:p w14:paraId="1D9EE71B" w14:textId="77777777" w:rsidR="00F1239E" w:rsidRPr="007338E5" w:rsidRDefault="00F1239E" w:rsidP="00F1239E">
      <w:pPr>
        <w:spacing w:before="120" w:after="280" w:afterAutospacing="1"/>
        <w:jc w:val="center"/>
        <w:rPr>
          <w:b/>
          <w:sz w:val="28"/>
          <w:szCs w:val="28"/>
        </w:rPr>
      </w:pPr>
    </w:p>
    <w:p w14:paraId="7414C7E1" w14:textId="77777777" w:rsidR="00F1239E" w:rsidRPr="007338E5" w:rsidRDefault="00F1239E" w:rsidP="00F1239E">
      <w:pPr>
        <w:spacing w:before="120" w:after="280" w:afterAutospacing="1"/>
        <w:jc w:val="center"/>
        <w:rPr>
          <w:b/>
          <w:sz w:val="28"/>
          <w:szCs w:val="28"/>
        </w:rPr>
      </w:pPr>
      <w:r w:rsidRPr="007338E5">
        <w:rPr>
          <w:b/>
          <w:sz w:val="28"/>
          <w:szCs w:val="28"/>
        </w:rPr>
        <w:t xml:space="preserve">BIÊN BẢN </w:t>
      </w:r>
      <w:bookmarkEnd w:id="2"/>
      <w:r w:rsidRPr="007338E5">
        <w:rPr>
          <w:b/>
          <w:sz w:val="28"/>
          <w:szCs w:val="28"/>
        </w:rPr>
        <w:t xml:space="preserve">KIỂM TRA ĐỦ ĐIỀU KIỆN HỖ TRỢ ĐẦU TƯ </w:t>
      </w:r>
    </w:p>
    <w:p w14:paraId="5C44F11B" w14:textId="77777777" w:rsidR="00F1239E" w:rsidRPr="007338E5" w:rsidRDefault="00F1239E" w:rsidP="00F1239E">
      <w:pPr>
        <w:spacing w:before="120" w:after="280" w:afterAutospacing="1"/>
        <w:jc w:val="both"/>
        <w:rPr>
          <w:sz w:val="28"/>
          <w:szCs w:val="28"/>
        </w:rPr>
      </w:pPr>
      <w:r w:rsidRPr="007338E5">
        <w:rPr>
          <w:sz w:val="28"/>
          <w:szCs w:val="28"/>
        </w:rPr>
        <w:t xml:space="preserve">1. Dự án (hạng mục công trình): .......................................................................... </w:t>
      </w:r>
    </w:p>
    <w:p w14:paraId="5BE28813" w14:textId="77777777" w:rsidR="00F1239E" w:rsidRPr="007338E5" w:rsidRDefault="00F1239E" w:rsidP="00F1239E">
      <w:pPr>
        <w:spacing w:before="120" w:after="280" w:afterAutospacing="1"/>
        <w:jc w:val="both"/>
        <w:rPr>
          <w:sz w:val="28"/>
          <w:szCs w:val="28"/>
        </w:rPr>
      </w:pPr>
      <w:r w:rsidRPr="007338E5">
        <w:rPr>
          <w:sz w:val="28"/>
          <w:szCs w:val="28"/>
        </w:rPr>
        <w:t xml:space="preserve">2. Địa điểm xây dựng: .......................................................................................... </w:t>
      </w:r>
    </w:p>
    <w:p w14:paraId="1C8B36FE" w14:textId="77777777" w:rsidR="00F1239E" w:rsidRPr="007338E5" w:rsidRDefault="00F1239E" w:rsidP="00F1239E">
      <w:pPr>
        <w:spacing w:before="120" w:after="280" w:afterAutospacing="1"/>
        <w:jc w:val="both"/>
        <w:rPr>
          <w:sz w:val="28"/>
          <w:szCs w:val="28"/>
        </w:rPr>
      </w:pPr>
      <w:r w:rsidRPr="007338E5">
        <w:rPr>
          <w:sz w:val="28"/>
          <w:szCs w:val="28"/>
        </w:rPr>
        <w:t>3. Thành phần tham gia Kiểm tra:</w:t>
      </w:r>
    </w:p>
    <w:p w14:paraId="23C96BF1" w14:textId="19C0B61F" w:rsidR="00F1239E" w:rsidRPr="007338E5" w:rsidRDefault="00F1239E" w:rsidP="00F1239E">
      <w:pPr>
        <w:spacing w:before="120" w:after="280" w:afterAutospacing="1"/>
        <w:jc w:val="both"/>
        <w:rPr>
          <w:sz w:val="28"/>
          <w:szCs w:val="28"/>
        </w:rPr>
      </w:pPr>
      <w:r w:rsidRPr="007338E5">
        <w:rPr>
          <w:sz w:val="28"/>
          <w:szCs w:val="28"/>
        </w:rPr>
        <w:t>a) Phía Hội đồng kiểm tra (Ghi rõ họ tên, chức vụ, cơ quan tham gia)</w:t>
      </w:r>
    </w:p>
    <w:p w14:paraId="013EC2D6" w14:textId="77777777" w:rsidR="00F1239E" w:rsidRPr="007338E5" w:rsidRDefault="00F1239E" w:rsidP="00F1239E">
      <w:pPr>
        <w:spacing w:before="120" w:after="280" w:afterAutospacing="1"/>
        <w:jc w:val="both"/>
        <w:rPr>
          <w:sz w:val="28"/>
          <w:szCs w:val="28"/>
        </w:rPr>
      </w:pPr>
      <w:r w:rsidRPr="007338E5">
        <w:rPr>
          <w:sz w:val="28"/>
          <w:szCs w:val="28"/>
        </w:rPr>
        <w:t>b) Phía nhà đầu tư: (Tên nhà đầu tư)</w:t>
      </w:r>
    </w:p>
    <w:p w14:paraId="5FC54DC1" w14:textId="77777777" w:rsidR="00F1239E" w:rsidRPr="007338E5" w:rsidRDefault="00F1239E" w:rsidP="00F1239E">
      <w:pPr>
        <w:spacing w:before="120" w:after="280" w:afterAutospacing="1"/>
        <w:jc w:val="both"/>
        <w:rPr>
          <w:sz w:val="28"/>
          <w:szCs w:val="28"/>
        </w:rPr>
      </w:pPr>
      <w:r w:rsidRPr="007338E5">
        <w:rPr>
          <w:sz w:val="28"/>
          <w:szCs w:val="28"/>
        </w:rPr>
        <w:t>Người đại diện theo pháp luật và người phụ trách đầu tư dự án, hạng mục dự án:</w:t>
      </w:r>
    </w:p>
    <w:p w14:paraId="2F44BFEE" w14:textId="77777777" w:rsidR="00F1239E" w:rsidRPr="007338E5" w:rsidRDefault="00F1239E" w:rsidP="00F1239E">
      <w:pPr>
        <w:spacing w:before="120" w:after="280" w:afterAutospacing="1"/>
        <w:jc w:val="both"/>
        <w:rPr>
          <w:sz w:val="28"/>
          <w:szCs w:val="28"/>
        </w:rPr>
      </w:pPr>
      <w:r w:rsidRPr="007338E5">
        <w:rPr>
          <w:sz w:val="28"/>
          <w:szCs w:val="28"/>
        </w:rPr>
        <w:t>c) Nhà thầu thực hiện</w:t>
      </w:r>
    </w:p>
    <w:p w14:paraId="7B83D218" w14:textId="77777777" w:rsidR="00F1239E" w:rsidRPr="007338E5" w:rsidRDefault="00F1239E" w:rsidP="00F1239E">
      <w:pPr>
        <w:spacing w:before="120" w:after="280" w:afterAutospacing="1"/>
        <w:jc w:val="both"/>
        <w:rPr>
          <w:sz w:val="28"/>
          <w:szCs w:val="28"/>
        </w:rPr>
      </w:pPr>
      <w:r w:rsidRPr="007338E5">
        <w:rPr>
          <w:sz w:val="28"/>
          <w:szCs w:val="28"/>
        </w:rPr>
        <w:t>Người đại diện theo pháp luật của nhà thầu và cán bộ phụ trách thi công dự án, hạng mục dự án:</w:t>
      </w:r>
    </w:p>
    <w:p w14:paraId="0B1FCB3F" w14:textId="77777777" w:rsidR="00F1239E" w:rsidRPr="007338E5" w:rsidRDefault="00F1239E" w:rsidP="00F1239E">
      <w:pPr>
        <w:spacing w:before="120" w:after="280" w:afterAutospacing="1"/>
        <w:jc w:val="both"/>
        <w:rPr>
          <w:sz w:val="28"/>
          <w:szCs w:val="28"/>
        </w:rPr>
      </w:pPr>
      <w:r w:rsidRPr="007338E5">
        <w:rPr>
          <w:sz w:val="28"/>
          <w:szCs w:val="28"/>
        </w:rPr>
        <w:t>4. Thời gian tiến hành kiểm tra:</w:t>
      </w:r>
    </w:p>
    <w:p w14:paraId="5DC4F259" w14:textId="77777777" w:rsidR="00F1239E" w:rsidRPr="007338E5" w:rsidRDefault="00F1239E" w:rsidP="00F1239E">
      <w:pPr>
        <w:spacing w:before="120" w:after="280" w:afterAutospacing="1"/>
        <w:jc w:val="both"/>
        <w:rPr>
          <w:sz w:val="28"/>
          <w:szCs w:val="28"/>
        </w:rPr>
      </w:pPr>
      <w:r w:rsidRPr="007338E5">
        <w:rPr>
          <w:sz w:val="28"/>
          <w:szCs w:val="28"/>
        </w:rPr>
        <w:t>Bắt đầu: …… ngày ….. tháng …. năm …</w:t>
      </w:r>
    </w:p>
    <w:p w14:paraId="67921E97" w14:textId="77777777" w:rsidR="00F1239E" w:rsidRPr="007338E5" w:rsidRDefault="00F1239E" w:rsidP="00F1239E">
      <w:pPr>
        <w:spacing w:before="120" w:after="280" w:afterAutospacing="1"/>
        <w:jc w:val="both"/>
        <w:rPr>
          <w:sz w:val="28"/>
          <w:szCs w:val="28"/>
        </w:rPr>
      </w:pPr>
      <w:r w:rsidRPr="007338E5">
        <w:rPr>
          <w:sz w:val="28"/>
          <w:szCs w:val="28"/>
        </w:rPr>
        <w:t>Kết thúc: …… ngày ….. tháng …. năm …</w:t>
      </w:r>
    </w:p>
    <w:p w14:paraId="6BAC7406" w14:textId="77777777" w:rsidR="00F1239E" w:rsidRPr="007338E5" w:rsidRDefault="00F1239E" w:rsidP="00F1239E">
      <w:pPr>
        <w:spacing w:before="120" w:after="280" w:afterAutospacing="1"/>
        <w:jc w:val="both"/>
        <w:rPr>
          <w:sz w:val="28"/>
          <w:szCs w:val="28"/>
        </w:rPr>
      </w:pPr>
      <w:r w:rsidRPr="007338E5">
        <w:rPr>
          <w:sz w:val="28"/>
          <w:szCs w:val="28"/>
        </w:rPr>
        <w:t xml:space="preserve">Tại:............................................................................................................... </w:t>
      </w:r>
    </w:p>
    <w:p w14:paraId="51EBFCF8" w14:textId="77777777" w:rsidR="00F1239E" w:rsidRPr="007338E5" w:rsidRDefault="00F1239E" w:rsidP="00F1239E">
      <w:pPr>
        <w:spacing w:before="120" w:after="280" w:afterAutospacing="1"/>
        <w:jc w:val="both"/>
        <w:rPr>
          <w:sz w:val="28"/>
          <w:szCs w:val="28"/>
        </w:rPr>
      </w:pPr>
      <w:r w:rsidRPr="007338E5">
        <w:rPr>
          <w:sz w:val="28"/>
          <w:szCs w:val="28"/>
        </w:rPr>
        <w:t>5. Đánh giá dự án, hạng mục dự án:</w:t>
      </w:r>
    </w:p>
    <w:p w14:paraId="65549A6C" w14:textId="77777777" w:rsidR="00F1239E" w:rsidRPr="007338E5" w:rsidRDefault="00F1239E" w:rsidP="00F1239E">
      <w:pPr>
        <w:spacing w:before="120" w:after="280" w:afterAutospacing="1"/>
        <w:jc w:val="both"/>
        <w:rPr>
          <w:sz w:val="28"/>
          <w:szCs w:val="28"/>
        </w:rPr>
      </w:pPr>
      <w:r w:rsidRPr="007338E5">
        <w:rPr>
          <w:sz w:val="28"/>
          <w:szCs w:val="28"/>
        </w:rPr>
        <w:t>a) Tài liệu làm căn cứ để kiểm tra:</w:t>
      </w:r>
    </w:p>
    <w:p w14:paraId="79B50363" w14:textId="77777777" w:rsidR="00F1239E" w:rsidRPr="007338E5" w:rsidRDefault="00F1239E" w:rsidP="00F1239E">
      <w:pPr>
        <w:spacing w:before="120" w:after="280" w:afterAutospacing="1"/>
        <w:jc w:val="both"/>
        <w:rPr>
          <w:sz w:val="28"/>
          <w:szCs w:val="28"/>
        </w:rPr>
      </w:pPr>
      <w:r w:rsidRPr="007338E5">
        <w:rPr>
          <w:sz w:val="28"/>
          <w:szCs w:val="28"/>
        </w:rPr>
        <w:t>........................................................................................................................  </w:t>
      </w:r>
    </w:p>
    <w:p w14:paraId="304FEB38" w14:textId="77777777" w:rsidR="00F1239E" w:rsidRPr="007338E5" w:rsidRDefault="00F1239E" w:rsidP="00F1239E">
      <w:pPr>
        <w:spacing w:before="120" w:after="280" w:afterAutospacing="1"/>
        <w:jc w:val="both"/>
        <w:rPr>
          <w:sz w:val="28"/>
          <w:szCs w:val="28"/>
        </w:rPr>
      </w:pPr>
      <w:r w:rsidRPr="007338E5">
        <w:rPr>
          <w:sz w:val="28"/>
          <w:szCs w:val="28"/>
        </w:rPr>
        <w:t>b) Quy mô, chất lượng dự án, hạng mục dự án;</w:t>
      </w:r>
    </w:p>
    <w:p w14:paraId="04FF9FBC" w14:textId="77777777" w:rsidR="00F1239E" w:rsidRPr="007338E5" w:rsidRDefault="00F1239E" w:rsidP="00F1239E">
      <w:pPr>
        <w:spacing w:before="120" w:after="280" w:afterAutospacing="1"/>
        <w:jc w:val="both"/>
        <w:rPr>
          <w:sz w:val="28"/>
          <w:szCs w:val="28"/>
        </w:rPr>
      </w:pPr>
      <w:r w:rsidRPr="007338E5">
        <w:rPr>
          <w:sz w:val="28"/>
          <w:szCs w:val="28"/>
        </w:rPr>
        <w:t>c) Các ý kiến khác nếu có</w:t>
      </w:r>
    </w:p>
    <w:p w14:paraId="5D9FA159" w14:textId="77777777" w:rsidR="00F1239E" w:rsidRPr="007338E5" w:rsidRDefault="00F1239E" w:rsidP="00F1239E">
      <w:pPr>
        <w:spacing w:before="120" w:after="280" w:afterAutospacing="1"/>
        <w:jc w:val="both"/>
        <w:rPr>
          <w:sz w:val="28"/>
          <w:szCs w:val="28"/>
        </w:rPr>
      </w:pPr>
      <w:r w:rsidRPr="007338E5">
        <w:rPr>
          <w:sz w:val="28"/>
          <w:szCs w:val="28"/>
        </w:rPr>
        <w:t>6. Kết luận:</w:t>
      </w:r>
    </w:p>
    <w:p w14:paraId="4FFDBA0F" w14:textId="11178C05" w:rsidR="00F1239E" w:rsidRPr="007338E5" w:rsidRDefault="00F1239E" w:rsidP="00F1239E">
      <w:pPr>
        <w:spacing w:before="120" w:after="280" w:afterAutospacing="1"/>
        <w:jc w:val="both"/>
        <w:rPr>
          <w:sz w:val="28"/>
          <w:szCs w:val="28"/>
        </w:rPr>
      </w:pPr>
      <w:r w:rsidRPr="007338E5">
        <w:rPr>
          <w:sz w:val="28"/>
          <w:szCs w:val="28"/>
        </w:rPr>
        <w:lastRenderedPageBreak/>
        <w:t>- Hội đồng xác định nhà đầu tư đã hoàn thành công trình, hạng mục………………đáp ứng đủ điều kiện/hoặc không đủ điều kiện và được hỗ trợ từ ngân sách nhà nước/hoặc không được hỗ trợ.</w:t>
      </w:r>
    </w:p>
    <w:p w14:paraId="53D7AC69" w14:textId="77777777" w:rsidR="00F1239E" w:rsidRPr="007338E5" w:rsidRDefault="00F1239E" w:rsidP="00F1239E">
      <w:pPr>
        <w:spacing w:before="120" w:after="280" w:afterAutospacing="1"/>
        <w:jc w:val="both"/>
        <w:rPr>
          <w:sz w:val="28"/>
          <w:szCs w:val="28"/>
        </w:rPr>
      </w:pPr>
      <w:r w:rsidRPr="007338E5">
        <w:rPr>
          <w:sz w:val="28"/>
          <w:szCs w:val="28"/>
        </w:rPr>
        <w:t>- Yêu cầu sửa chữa, hoàn thiện bổ sung và các ý kiến khác (nếu có).</w:t>
      </w:r>
    </w:p>
    <w:p w14:paraId="13FE259E" w14:textId="77777777" w:rsidR="00F1239E" w:rsidRPr="007338E5" w:rsidRDefault="00F1239E" w:rsidP="00F1239E">
      <w:pPr>
        <w:spacing w:before="120" w:after="280" w:afterAutospacing="1"/>
        <w:jc w:val="both"/>
        <w:rPr>
          <w:sz w:val="28"/>
          <w:szCs w:val="28"/>
        </w:rPr>
      </w:pPr>
      <w:r w:rsidRPr="007338E5">
        <w:rPr>
          <w:sz w:val="28"/>
          <w:szCs w:val="28"/>
        </w:rPr>
        <w:t>Các bên trực tiếp kiểm tra thống nhất về nội dung kiểm tra và đồng ký xác nhận./.</w:t>
      </w:r>
    </w:p>
    <w:p w14:paraId="17F5E057" w14:textId="77777777" w:rsidR="00F1239E" w:rsidRPr="007338E5" w:rsidRDefault="00F1239E" w:rsidP="00F1239E">
      <w:pPr>
        <w:spacing w:before="120" w:after="280" w:afterAutospacing="1"/>
        <w:jc w:val="both"/>
        <w:rPr>
          <w:sz w:val="28"/>
          <w:szCs w:val="28"/>
        </w:rPr>
      </w:pPr>
      <w:r w:rsidRPr="007338E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F1239E" w:rsidRPr="007338E5" w14:paraId="42B824CA" w14:textId="77777777" w:rsidTr="00A167F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EAC1716" w14:textId="77777777" w:rsidR="00F1239E" w:rsidRPr="007338E5" w:rsidRDefault="00F1239E" w:rsidP="00A167F0">
            <w:pPr>
              <w:spacing w:before="120"/>
            </w:pPr>
            <w:r w:rsidRPr="007338E5">
              <w:rPr>
                <w:b/>
                <w:bCs/>
                <w:i/>
                <w:iCs/>
              </w:rPr>
              <w:t>Nơi nhận:</w:t>
            </w:r>
            <w:r w:rsidRPr="007338E5">
              <w:rPr>
                <w:b/>
                <w:bCs/>
                <w:i/>
                <w:iCs/>
              </w:rPr>
              <w:br/>
            </w:r>
            <w:r w:rsidRPr="007338E5">
              <w:rPr>
                <w:sz w:val="22"/>
                <w:szCs w:val="22"/>
              </w:rPr>
              <w:t>- Ủy ban nhân dân cấp tỉnh (để báo cáo);</w:t>
            </w:r>
            <w:r w:rsidRPr="007338E5">
              <w:rPr>
                <w:sz w:val="22"/>
                <w:szCs w:val="22"/>
              </w:rPr>
              <w:br/>
              <w:t>- Các Sở: TC, KH&amp;ĐT,…;</w:t>
            </w:r>
            <w:r w:rsidRPr="007338E5">
              <w:rPr>
                <w:sz w:val="22"/>
                <w:szCs w:val="22"/>
              </w:rPr>
              <w:br/>
              <w:t>- Kho bạc Nhà nước cấp tỉnh;</w:t>
            </w:r>
            <w:r w:rsidRPr="007338E5">
              <w:rPr>
                <w:sz w:val="22"/>
                <w:szCs w:val="22"/>
              </w:rPr>
              <w:br/>
              <w:t>- &lt;Tên nhà đầu tư nhận hỗ trợ&gt;;</w:t>
            </w:r>
            <w:r w:rsidRPr="007338E5">
              <w:rPr>
                <w:sz w:val="22"/>
                <w:szCs w:val="22"/>
              </w:rPr>
              <w:br/>
              <w:t>- &lt;Tên Nhà thầu thi công&gt;;</w:t>
            </w:r>
            <w:r w:rsidRPr="007338E5">
              <w:rPr>
                <w:sz w:val="22"/>
                <w:szCs w:val="22"/>
              </w:rPr>
              <w:br/>
              <w:t>- Thành viên Hội đồng kiểm tra;</w:t>
            </w:r>
            <w:r w:rsidRPr="007338E5">
              <w:rPr>
                <w:sz w:val="22"/>
                <w:szCs w:val="22"/>
              </w:rPr>
              <w:br/>
              <w:t>- Các cơ quan liên quan khác;</w:t>
            </w:r>
            <w:r w:rsidRPr="007338E5">
              <w:rPr>
                <w:sz w:val="22"/>
                <w:szCs w:val="22"/>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3AFE8AA6" w14:textId="77777777" w:rsidR="00F1239E" w:rsidRPr="007338E5" w:rsidRDefault="00F1239E" w:rsidP="00A167F0">
            <w:pPr>
              <w:spacing w:before="120"/>
              <w:jc w:val="center"/>
              <w:rPr>
                <w:i/>
                <w:iCs/>
                <w:sz w:val="28"/>
                <w:szCs w:val="28"/>
              </w:rPr>
            </w:pPr>
            <w:r w:rsidRPr="007338E5">
              <w:rPr>
                <w:b/>
                <w:bCs/>
                <w:sz w:val="28"/>
                <w:szCs w:val="28"/>
              </w:rPr>
              <w:t>HỘI ĐỒNG KIỂM TRA</w:t>
            </w:r>
            <w:r w:rsidRPr="007338E5">
              <w:rPr>
                <w:b/>
                <w:bCs/>
                <w:sz w:val="28"/>
                <w:szCs w:val="28"/>
              </w:rPr>
              <w:br/>
            </w:r>
            <w:r w:rsidRPr="007338E5">
              <w:rPr>
                <w:i/>
                <w:iCs/>
                <w:sz w:val="28"/>
                <w:szCs w:val="28"/>
              </w:rPr>
              <w:t>(Thành viên Hội đồng ký, ghi rõ họ tên và đóng dấu của cơ quan có thẩm quyền chủ trì kiểm tra)</w:t>
            </w:r>
            <w:r w:rsidRPr="007338E5">
              <w:rPr>
                <w:b/>
                <w:bCs/>
                <w:sz w:val="28"/>
                <w:szCs w:val="28"/>
              </w:rPr>
              <w:br/>
            </w:r>
            <w:r w:rsidRPr="007338E5">
              <w:rPr>
                <w:b/>
                <w:bCs/>
                <w:sz w:val="28"/>
                <w:szCs w:val="28"/>
              </w:rPr>
              <w:br/>
            </w:r>
            <w:r w:rsidRPr="007338E5">
              <w:rPr>
                <w:b/>
                <w:bCs/>
                <w:sz w:val="28"/>
                <w:szCs w:val="28"/>
              </w:rPr>
              <w:br/>
            </w:r>
            <w:r w:rsidRPr="007338E5">
              <w:rPr>
                <w:b/>
                <w:bCs/>
                <w:sz w:val="28"/>
                <w:szCs w:val="28"/>
              </w:rPr>
              <w:br/>
            </w:r>
            <w:r w:rsidRPr="007338E5">
              <w:rPr>
                <w:b/>
                <w:bCs/>
                <w:sz w:val="28"/>
                <w:szCs w:val="28"/>
              </w:rPr>
              <w:br/>
            </w:r>
            <w:r w:rsidRPr="007338E5">
              <w:rPr>
                <w:b/>
                <w:bCs/>
                <w:i/>
                <w:sz w:val="28"/>
                <w:szCs w:val="28"/>
              </w:rPr>
              <w:t>&lt;TÊN NHÀ ĐẦU TƯ</w:t>
            </w:r>
            <w:r w:rsidRPr="007338E5">
              <w:rPr>
                <w:i/>
                <w:iCs/>
                <w:sz w:val="28"/>
                <w:szCs w:val="28"/>
              </w:rPr>
              <w:t>&gt;</w:t>
            </w:r>
          </w:p>
          <w:p w14:paraId="5219CC1C" w14:textId="77777777" w:rsidR="00F1239E" w:rsidRPr="007338E5" w:rsidRDefault="00F1239E" w:rsidP="00A167F0">
            <w:pPr>
              <w:spacing w:before="120"/>
              <w:jc w:val="center"/>
              <w:rPr>
                <w:sz w:val="28"/>
                <w:szCs w:val="28"/>
              </w:rPr>
            </w:pPr>
            <w:r w:rsidRPr="007338E5">
              <w:rPr>
                <w:i/>
                <w:iCs/>
                <w:sz w:val="28"/>
                <w:szCs w:val="28"/>
              </w:rPr>
              <w:t>(Ký, ghi rõ họ tên và đóng dấu)</w:t>
            </w:r>
          </w:p>
        </w:tc>
      </w:tr>
    </w:tbl>
    <w:p w14:paraId="2D683253" w14:textId="77777777" w:rsidR="00F1239E" w:rsidRPr="007338E5" w:rsidRDefault="00F1239E" w:rsidP="00F1239E">
      <w:pPr>
        <w:spacing w:after="200" w:line="276" w:lineRule="auto"/>
        <w:jc w:val="right"/>
        <w:rPr>
          <w:sz w:val="18"/>
          <w:szCs w:val="18"/>
        </w:rPr>
      </w:pPr>
    </w:p>
    <w:p w14:paraId="115F64EF" w14:textId="77777777" w:rsidR="00F1239E" w:rsidRPr="007338E5" w:rsidRDefault="00F1239E" w:rsidP="00F1239E">
      <w:pPr>
        <w:spacing w:after="200" w:line="276" w:lineRule="auto"/>
        <w:jc w:val="right"/>
        <w:rPr>
          <w:sz w:val="18"/>
          <w:szCs w:val="18"/>
        </w:rPr>
      </w:pPr>
    </w:p>
    <w:p w14:paraId="13AFE2F1" w14:textId="77777777" w:rsidR="00F1239E" w:rsidRPr="007338E5" w:rsidRDefault="00F1239E" w:rsidP="00F1239E">
      <w:pPr>
        <w:spacing w:after="200" w:line="276" w:lineRule="auto"/>
        <w:jc w:val="right"/>
        <w:rPr>
          <w:sz w:val="18"/>
          <w:szCs w:val="18"/>
        </w:rPr>
      </w:pPr>
    </w:p>
    <w:p w14:paraId="53D1EEE5" w14:textId="37C6B03E" w:rsidR="00155D4C" w:rsidRPr="007338E5" w:rsidRDefault="00155D4C" w:rsidP="00153059">
      <w:pPr>
        <w:rPr>
          <w:b/>
          <w:sz w:val="28"/>
          <w:szCs w:val="28"/>
        </w:rPr>
      </w:pPr>
    </w:p>
    <w:p w14:paraId="5C640753" w14:textId="77777777" w:rsidR="00155D4C" w:rsidRPr="007338E5" w:rsidRDefault="00155D4C" w:rsidP="00153059">
      <w:pPr>
        <w:rPr>
          <w:b/>
          <w:sz w:val="28"/>
          <w:szCs w:val="28"/>
        </w:rPr>
      </w:pPr>
    </w:p>
    <w:sectPr w:rsidR="00155D4C" w:rsidRPr="007338E5" w:rsidSect="00CD1ACB">
      <w:pgSz w:w="11907" w:h="16840" w:code="9"/>
      <w:pgMar w:top="1134" w:right="1134" w:bottom="1134" w:left="1701" w:header="510" w:footer="30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32CAD" w14:textId="77777777" w:rsidR="00361EDA" w:rsidRDefault="00361EDA" w:rsidP="00C45DBC">
      <w:r>
        <w:separator/>
      </w:r>
    </w:p>
  </w:endnote>
  <w:endnote w:type="continuationSeparator" w:id="0">
    <w:p w14:paraId="0EAAFC7B" w14:textId="77777777" w:rsidR="00361EDA" w:rsidRDefault="00361EDA" w:rsidP="00C4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B8BBE" w14:textId="77777777" w:rsidR="00361EDA" w:rsidRDefault="00361EDA" w:rsidP="00C45DBC">
      <w:r>
        <w:separator/>
      </w:r>
    </w:p>
  </w:footnote>
  <w:footnote w:type="continuationSeparator" w:id="0">
    <w:p w14:paraId="64B2D185" w14:textId="77777777" w:rsidR="00361EDA" w:rsidRDefault="00361EDA" w:rsidP="00C4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714832"/>
      <w:docPartObj>
        <w:docPartGallery w:val="Page Numbers (Top of Page)"/>
        <w:docPartUnique/>
      </w:docPartObj>
    </w:sdtPr>
    <w:sdtEndPr>
      <w:rPr>
        <w:noProof/>
      </w:rPr>
    </w:sdtEndPr>
    <w:sdtContent>
      <w:p w14:paraId="1D614456" w14:textId="77777777" w:rsidR="00C45DBC" w:rsidRDefault="00C45DBC">
        <w:pPr>
          <w:pStyle w:val="Header"/>
          <w:jc w:val="center"/>
        </w:pPr>
        <w:r>
          <w:fldChar w:fldCharType="begin"/>
        </w:r>
        <w:r>
          <w:instrText xml:space="preserve"> PAGE   \* MERGEFORMAT </w:instrText>
        </w:r>
        <w:r>
          <w:fldChar w:fldCharType="separate"/>
        </w:r>
        <w:r w:rsidR="00243CE6">
          <w:rPr>
            <w:noProof/>
          </w:rPr>
          <w:t>2</w:t>
        </w:r>
        <w:r>
          <w:rPr>
            <w:noProof/>
          </w:rPr>
          <w:fldChar w:fldCharType="end"/>
        </w:r>
      </w:p>
    </w:sdtContent>
  </w:sdt>
  <w:p w14:paraId="37876398" w14:textId="77777777" w:rsidR="00C45DBC" w:rsidRDefault="00C45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FA229" w14:textId="77777777" w:rsidR="00CD1ACB" w:rsidRDefault="00CD1ACB" w:rsidP="00CD1AC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798"/>
    <w:multiLevelType w:val="hybridMultilevel"/>
    <w:tmpl w:val="8C065842"/>
    <w:lvl w:ilvl="0" w:tplc="B8E24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32651"/>
    <w:multiLevelType w:val="hybridMultilevel"/>
    <w:tmpl w:val="F45E5F8A"/>
    <w:lvl w:ilvl="0" w:tplc="C9E60ACE">
      <w:start w:val="2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6C09F6"/>
    <w:multiLevelType w:val="hybridMultilevel"/>
    <w:tmpl w:val="9DC86C9E"/>
    <w:lvl w:ilvl="0" w:tplc="164809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90"/>
    <w:rsid w:val="00001895"/>
    <w:rsid w:val="0000493D"/>
    <w:rsid w:val="00015DF2"/>
    <w:rsid w:val="00021907"/>
    <w:rsid w:val="00027C26"/>
    <w:rsid w:val="00044A9E"/>
    <w:rsid w:val="0006683D"/>
    <w:rsid w:val="0007181A"/>
    <w:rsid w:val="0009437C"/>
    <w:rsid w:val="000A474E"/>
    <w:rsid w:val="000C57FA"/>
    <w:rsid w:val="000E0CDE"/>
    <w:rsid w:val="000F5826"/>
    <w:rsid w:val="001213E0"/>
    <w:rsid w:val="0013117B"/>
    <w:rsid w:val="00134388"/>
    <w:rsid w:val="00146890"/>
    <w:rsid w:val="001468CB"/>
    <w:rsid w:val="00153059"/>
    <w:rsid w:val="00155D4C"/>
    <w:rsid w:val="00172552"/>
    <w:rsid w:val="00185237"/>
    <w:rsid w:val="001A0602"/>
    <w:rsid w:val="001B4BB2"/>
    <w:rsid w:val="001B5200"/>
    <w:rsid w:val="001C36CD"/>
    <w:rsid w:val="001C42AF"/>
    <w:rsid w:val="00206009"/>
    <w:rsid w:val="0021768C"/>
    <w:rsid w:val="00220611"/>
    <w:rsid w:val="00240493"/>
    <w:rsid w:val="00243CE6"/>
    <w:rsid w:val="002445F3"/>
    <w:rsid w:val="00246E71"/>
    <w:rsid w:val="00257838"/>
    <w:rsid w:val="002704C6"/>
    <w:rsid w:val="00276CC7"/>
    <w:rsid w:val="002A563A"/>
    <w:rsid w:val="002B0143"/>
    <w:rsid w:val="002C1CFD"/>
    <w:rsid w:val="002E41C5"/>
    <w:rsid w:val="00315BB4"/>
    <w:rsid w:val="00354A0D"/>
    <w:rsid w:val="00361EDA"/>
    <w:rsid w:val="00387809"/>
    <w:rsid w:val="003961A4"/>
    <w:rsid w:val="003B26D3"/>
    <w:rsid w:val="003B2D9D"/>
    <w:rsid w:val="003B4AD8"/>
    <w:rsid w:val="003D333B"/>
    <w:rsid w:val="003F6B87"/>
    <w:rsid w:val="00402FE1"/>
    <w:rsid w:val="00410832"/>
    <w:rsid w:val="00410EC3"/>
    <w:rsid w:val="004232B2"/>
    <w:rsid w:val="0042465D"/>
    <w:rsid w:val="00434761"/>
    <w:rsid w:val="004371B5"/>
    <w:rsid w:val="00437EEA"/>
    <w:rsid w:val="00454F5D"/>
    <w:rsid w:val="00482327"/>
    <w:rsid w:val="004C56C1"/>
    <w:rsid w:val="004E1B32"/>
    <w:rsid w:val="004E24ED"/>
    <w:rsid w:val="004E4140"/>
    <w:rsid w:val="00527564"/>
    <w:rsid w:val="00565B97"/>
    <w:rsid w:val="00577EB6"/>
    <w:rsid w:val="005A3254"/>
    <w:rsid w:val="005B5059"/>
    <w:rsid w:val="006109D5"/>
    <w:rsid w:val="00621C8E"/>
    <w:rsid w:val="006350E8"/>
    <w:rsid w:val="00635EDF"/>
    <w:rsid w:val="00645362"/>
    <w:rsid w:val="006D644E"/>
    <w:rsid w:val="006F3EFB"/>
    <w:rsid w:val="006F68C9"/>
    <w:rsid w:val="00730C58"/>
    <w:rsid w:val="007338E5"/>
    <w:rsid w:val="007377E1"/>
    <w:rsid w:val="0074110E"/>
    <w:rsid w:val="00742BA8"/>
    <w:rsid w:val="00774FA9"/>
    <w:rsid w:val="007A148C"/>
    <w:rsid w:val="007B6417"/>
    <w:rsid w:val="007D2209"/>
    <w:rsid w:val="007F1942"/>
    <w:rsid w:val="0081477C"/>
    <w:rsid w:val="008340F4"/>
    <w:rsid w:val="00855E36"/>
    <w:rsid w:val="00894451"/>
    <w:rsid w:val="008A1BEF"/>
    <w:rsid w:val="008C09E8"/>
    <w:rsid w:val="008D77E6"/>
    <w:rsid w:val="008E1B6B"/>
    <w:rsid w:val="008E52AF"/>
    <w:rsid w:val="00924080"/>
    <w:rsid w:val="00934DCF"/>
    <w:rsid w:val="00945EEB"/>
    <w:rsid w:val="009532EF"/>
    <w:rsid w:val="00953F9D"/>
    <w:rsid w:val="00966FA9"/>
    <w:rsid w:val="009917D0"/>
    <w:rsid w:val="009B32F8"/>
    <w:rsid w:val="009D2FEF"/>
    <w:rsid w:val="009D3337"/>
    <w:rsid w:val="009E7F5B"/>
    <w:rsid w:val="009F01B3"/>
    <w:rsid w:val="009F4670"/>
    <w:rsid w:val="00A106DB"/>
    <w:rsid w:val="00A2175B"/>
    <w:rsid w:val="00A27BD4"/>
    <w:rsid w:val="00A34183"/>
    <w:rsid w:val="00A3689D"/>
    <w:rsid w:val="00A50ECE"/>
    <w:rsid w:val="00A54360"/>
    <w:rsid w:val="00A67581"/>
    <w:rsid w:val="00A7754A"/>
    <w:rsid w:val="00A80065"/>
    <w:rsid w:val="00A84277"/>
    <w:rsid w:val="00AA2E92"/>
    <w:rsid w:val="00AD50D5"/>
    <w:rsid w:val="00B1005D"/>
    <w:rsid w:val="00B113C5"/>
    <w:rsid w:val="00B25F8A"/>
    <w:rsid w:val="00B453A7"/>
    <w:rsid w:val="00B74630"/>
    <w:rsid w:val="00B8186B"/>
    <w:rsid w:val="00B83BB3"/>
    <w:rsid w:val="00B9170F"/>
    <w:rsid w:val="00B97BA3"/>
    <w:rsid w:val="00BB6680"/>
    <w:rsid w:val="00C23FD3"/>
    <w:rsid w:val="00C421BE"/>
    <w:rsid w:val="00C45DBC"/>
    <w:rsid w:val="00C47458"/>
    <w:rsid w:val="00C936A9"/>
    <w:rsid w:val="00CD1ACB"/>
    <w:rsid w:val="00D14EB2"/>
    <w:rsid w:val="00D569DA"/>
    <w:rsid w:val="00D83426"/>
    <w:rsid w:val="00DA0DDC"/>
    <w:rsid w:val="00DC2B40"/>
    <w:rsid w:val="00DD12E5"/>
    <w:rsid w:val="00DF3F07"/>
    <w:rsid w:val="00E32593"/>
    <w:rsid w:val="00E43BA2"/>
    <w:rsid w:val="00E51875"/>
    <w:rsid w:val="00E6626A"/>
    <w:rsid w:val="00EA1316"/>
    <w:rsid w:val="00EA5C73"/>
    <w:rsid w:val="00EB0C6B"/>
    <w:rsid w:val="00ED6160"/>
    <w:rsid w:val="00EF4110"/>
    <w:rsid w:val="00F05EB0"/>
    <w:rsid w:val="00F1239E"/>
    <w:rsid w:val="00F660D7"/>
    <w:rsid w:val="00FB7E7A"/>
    <w:rsid w:val="00FC156C"/>
    <w:rsid w:val="00FF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Char Char"/>
    <w:basedOn w:val="Normal"/>
    <w:link w:val="NormalWebChar"/>
    <w:uiPriority w:val="99"/>
    <w:qFormat/>
    <w:rsid w:val="00146890"/>
    <w:pPr>
      <w:spacing w:before="100" w:beforeAutospacing="1" w:after="100" w:afterAutospacing="1"/>
    </w:pPr>
  </w:style>
  <w:style w:type="character" w:styleId="Hyperlink">
    <w:name w:val="Hyperlink"/>
    <w:uiPriority w:val="99"/>
    <w:rsid w:val="00146890"/>
    <w:rPr>
      <w:rFonts w:cs="Times New Roman"/>
      <w:color w:val="0000FF"/>
      <w:u w:val="single"/>
    </w:rPr>
  </w:style>
  <w:style w:type="paragraph" w:styleId="BodyText">
    <w:name w:val="Body Text"/>
    <w:basedOn w:val="Normal"/>
    <w:link w:val="BodyTextChar"/>
    <w:rsid w:val="00146890"/>
    <w:pPr>
      <w:spacing w:after="120"/>
    </w:pPr>
    <w:rPr>
      <w:lang w:val="x-none" w:eastAsia="x-none"/>
    </w:rPr>
  </w:style>
  <w:style w:type="character" w:customStyle="1" w:styleId="BodyTextChar">
    <w:name w:val="Body Text Char"/>
    <w:basedOn w:val="DefaultParagraphFont"/>
    <w:link w:val="BodyText"/>
    <w:rsid w:val="00146890"/>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 Char Char Char1,Char Char Char1"/>
    <w:link w:val="NormalWeb"/>
    <w:uiPriority w:val="99"/>
    <w:rsid w:val="0015305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5DBC"/>
    <w:pPr>
      <w:tabs>
        <w:tab w:val="center" w:pos="4680"/>
        <w:tab w:val="right" w:pos="9360"/>
      </w:tabs>
    </w:pPr>
  </w:style>
  <w:style w:type="character" w:customStyle="1" w:styleId="HeaderChar">
    <w:name w:val="Header Char"/>
    <w:basedOn w:val="DefaultParagraphFont"/>
    <w:link w:val="Header"/>
    <w:uiPriority w:val="99"/>
    <w:rsid w:val="00C45D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5DBC"/>
    <w:pPr>
      <w:tabs>
        <w:tab w:val="center" w:pos="4680"/>
        <w:tab w:val="right" w:pos="9360"/>
      </w:tabs>
    </w:pPr>
  </w:style>
  <w:style w:type="character" w:customStyle="1" w:styleId="FooterChar">
    <w:name w:val="Footer Char"/>
    <w:basedOn w:val="DefaultParagraphFont"/>
    <w:link w:val="Footer"/>
    <w:uiPriority w:val="99"/>
    <w:rsid w:val="00C45DBC"/>
    <w:rPr>
      <w:rFonts w:ascii="Times New Roman" w:eastAsia="Times New Roman" w:hAnsi="Times New Roman" w:cs="Times New Roman"/>
      <w:sz w:val="24"/>
      <w:szCs w:val="24"/>
    </w:rPr>
  </w:style>
  <w:style w:type="table" w:styleId="TableGrid">
    <w:name w:val="Table Grid"/>
    <w:basedOn w:val="TableNormal"/>
    <w:uiPriority w:val="59"/>
    <w:unhideWhenUsed/>
    <w:rsid w:val="004E4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E4140"/>
    <w:rPr>
      <w:color w:val="605E5C"/>
      <w:shd w:val="clear" w:color="auto" w:fill="E1DFDD"/>
    </w:rPr>
  </w:style>
  <w:style w:type="character" w:customStyle="1" w:styleId="apple-converted-space">
    <w:name w:val="apple-converted-space"/>
    <w:basedOn w:val="DefaultParagraphFont"/>
    <w:rsid w:val="00A80065"/>
  </w:style>
  <w:style w:type="paragraph" w:styleId="ListParagraph">
    <w:name w:val="List Paragraph"/>
    <w:basedOn w:val="Normal"/>
    <w:uiPriority w:val="34"/>
    <w:qFormat/>
    <w:rsid w:val="00A50ECE"/>
    <w:pPr>
      <w:ind w:left="720"/>
      <w:contextualSpacing/>
    </w:pPr>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Char Char"/>
    <w:basedOn w:val="Normal"/>
    <w:link w:val="NormalWebChar"/>
    <w:uiPriority w:val="99"/>
    <w:qFormat/>
    <w:rsid w:val="00146890"/>
    <w:pPr>
      <w:spacing w:before="100" w:beforeAutospacing="1" w:after="100" w:afterAutospacing="1"/>
    </w:pPr>
  </w:style>
  <w:style w:type="character" w:styleId="Hyperlink">
    <w:name w:val="Hyperlink"/>
    <w:uiPriority w:val="99"/>
    <w:rsid w:val="00146890"/>
    <w:rPr>
      <w:rFonts w:cs="Times New Roman"/>
      <w:color w:val="0000FF"/>
      <w:u w:val="single"/>
    </w:rPr>
  </w:style>
  <w:style w:type="paragraph" w:styleId="BodyText">
    <w:name w:val="Body Text"/>
    <w:basedOn w:val="Normal"/>
    <w:link w:val="BodyTextChar"/>
    <w:rsid w:val="00146890"/>
    <w:pPr>
      <w:spacing w:after="120"/>
    </w:pPr>
    <w:rPr>
      <w:lang w:val="x-none" w:eastAsia="x-none"/>
    </w:rPr>
  </w:style>
  <w:style w:type="character" w:customStyle="1" w:styleId="BodyTextChar">
    <w:name w:val="Body Text Char"/>
    <w:basedOn w:val="DefaultParagraphFont"/>
    <w:link w:val="BodyText"/>
    <w:rsid w:val="00146890"/>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 Char Char Char1,Char Char Char1"/>
    <w:link w:val="NormalWeb"/>
    <w:uiPriority w:val="99"/>
    <w:rsid w:val="0015305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5DBC"/>
    <w:pPr>
      <w:tabs>
        <w:tab w:val="center" w:pos="4680"/>
        <w:tab w:val="right" w:pos="9360"/>
      </w:tabs>
    </w:pPr>
  </w:style>
  <w:style w:type="character" w:customStyle="1" w:styleId="HeaderChar">
    <w:name w:val="Header Char"/>
    <w:basedOn w:val="DefaultParagraphFont"/>
    <w:link w:val="Header"/>
    <w:uiPriority w:val="99"/>
    <w:rsid w:val="00C45D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5DBC"/>
    <w:pPr>
      <w:tabs>
        <w:tab w:val="center" w:pos="4680"/>
        <w:tab w:val="right" w:pos="9360"/>
      </w:tabs>
    </w:pPr>
  </w:style>
  <w:style w:type="character" w:customStyle="1" w:styleId="FooterChar">
    <w:name w:val="Footer Char"/>
    <w:basedOn w:val="DefaultParagraphFont"/>
    <w:link w:val="Footer"/>
    <w:uiPriority w:val="99"/>
    <w:rsid w:val="00C45DBC"/>
    <w:rPr>
      <w:rFonts w:ascii="Times New Roman" w:eastAsia="Times New Roman" w:hAnsi="Times New Roman" w:cs="Times New Roman"/>
      <w:sz w:val="24"/>
      <w:szCs w:val="24"/>
    </w:rPr>
  </w:style>
  <w:style w:type="table" w:styleId="TableGrid">
    <w:name w:val="Table Grid"/>
    <w:basedOn w:val="TableNormal"/>
    <w:uiPriority w:val="59"/>
    <w:unhideWhenUsed/>
    <w:rsid w:val="004E4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E4140"/>
    <w:rPr>
      <w:color w:val="605E5C"/>
      <w:shd w:val="clear" w:color="auto" w:fill="E1DFDD"/>
    </w:rPr>
  </w:style>
  <w:style w:type="character" w:customStyle="1" w:styleId="apple-converted-space">
    <w:name w:val="apple-converted-space"/>
    <w:basedOn w:val="DefaultParagraphFont"/>
    <w:rsid w:val="00A80065"/>
  </w:style>
  <w:style w:type="paragraph" w:styleId="ListParagraph">
    <w:name w:val="List Paragraph"/>
    <w:basedOn w:val="Normal"/>
    <w:uiPriority w:val="34"/>
    <w:qFormat/>
    <w:rsid w:val="00A50ECE"/>
    <w:pPr>
      <w:ind w:left="720"/>
      <w:contextualSpacing/>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dau-tu/nghi-dinh-31-2021-nd-cp-huong-dan-luat-dau-tu-462291.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uathienhue.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uathienhue.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6FB87-96C6-4161-AFFD-05FD25C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3001</Words>
  <Characters>17108</Characters>
  <Application>Microsoft Office Word</Application>
  <DocSecurity>0</DocSecurity>
  <Lines>142</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Phat</dc:creator>
  <cp:lastModifiedBy>Admin</cp:lastModifiedBy>
  <cp:revision>99</cp:revision>
  <cp:lastPrinted>2022-02-23T04:45:00Z</cp:lastPrinted>
  <dcterms:created xsi:type="dcterms:W3CDTF">2022-02-16T02:02:00Z</dcterms:created>
  <dcterms:modified xsi:type="dcterms:W3CDTF">2022-02-23T09:38:00Z</dcterms:modified>
</cp:coreProperties>
</file>